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17D" w:rsidRPr="0065717D" w:rsidRDefault="0065717D" w:rsidP="0065717D">
      <w:pPr>
        <w:spacing w:before="100" w:beforeAutospacing="1" w:after="100" w:afterAutospacing="1" w:line="360" w:lineRule="auto"/>
        <w:contextualSpacing/>
        <w:mirrorIndents/>
        <w:jc w:val="center"/>
        <w:rPr>
          <w:rFonts w:ascii="Times New Roman" w:eastAsia="Times New Roman" w:hAnsi="Times New Roman" w:cs="Times New Roman"/>
          <w:b/>
          <w:bCs/>
          <w:sz w:val="28"/>
          <w:szCs w:val="28"/>
          <w:lang w:eastAsia="ru-RU"/>
        </w:rPr>
      </w:pPr>
      <w:bookmarkStart w:id="0" w:name="_GoBack"/>
      <w:bookmarkEnd w:id="0"/>
      <w:r w:rsidRPr="0065717D">
        <w:rPr>
          <w:rFonts w:ascii="Times New Roman" w:eastAsia="Times New Roman" w:hAnsi="Times New Roman" w:cs="Times New Roman"/>
          <w:b/>
          <w:bCs/>
          <w:sz w:val="28"/>
          <w:szCs w:val="28"/>
          <w:lang w:eastAsia="ru-RU"/>
        </w:rPr>
        <w:t>КОНСУЛЬТАЦИЯ ДЛЯ ПЕДАГОГОВ</w:t>
      </w:r>
      <w:r>
        <w:rPr>
          <w:rFonts w:ascii="Times New Roman" w:eastAsia="Times New Roman" w:hAnsi="Times New Roman" w:cs="Times New Roman"/>
          <w:b/>
          <w:bCs/>
          <w:sz w:val="28"/>
          <w:szCs w:val="28"/>
          <w:lang w:eastAsia="ru-RU"/>
        </w:rPr>
        <w:t>.</w:t>
      </w:r>
    </w:p>
    <w:p w:rsidR="0065717D" w:rsidRPr="0065717D" w:rsidRDefault="0065717D" w:rsidP="0065717D">
      <w:pPr>
        <w:spacing w:before="100" w:beforeAutospacing="1" w:after="100" w:afterAutospacing="1" w:line="360" w:lineRule="auto"/>
        <w:contextualSpacing/>
        <w:mirrorIndents/>
        <w:jc w:val="both"/>
        <w:rPr>
          <w:rFonts w:ascii="Times New Roman" w:eastAsia="Times New Roman" w:hAnsi="Times New Roman" w:cs="Times New Roman"/>
          <w:sz w:val="28"/>
          <w:szCs w:val="28"/>
          <w:lang w:eastAsia="ru-RU"/>
        </w:rPr>
      </w:pPr>
      <w:r w:rsidRPr="0065717D">
        <w:rPr>
          <w:rFonts w:ascii="Times New Roman" w:eastAsia="Times New Roman" w:hAnsi="Times New Roman" w:cs="Times New Roman"/>
          <w:b/>
          <w:bCs/>
          <w:sz w:val="28"/>
          <w:szCs w:val="28"/>
          <w:lang w:eastAsia="ru-RU"/>
        </w:rPr>
        <w:t>Тема: «Лаборатория как новый элемент развивающей среды»</w:t>
      </w:r>
    </w:p>
    <w:p w:rsidR="0065717D" w:rsidRPr="0065717D" w:rsidRDefault="0065717D" w:rsidP="0065717D">
      <w:pPr>
        <w:spacing w:before="100" w:beforeAutospacing="1" w:after="100" w:afterAutospacing="1" w:line="360" w:lineRule="auto"/>
        <w:contextualSpacing/>
        <w:mirrorIndents/>
        <w:jc w:val="both"/>
        <w:rPr>
          <w:rFonts w:ascii="Times New Roman" w:eastAsia="Times New Roman" w:hAnsi="Times New Roman" w:cs="Times New Roman"/>
          <w:sz w:val="28"/>
          <w:szCs w:val="28"/>
          <w:lang w:eastAsia="ru-RU"/>
        </w:rPr>
      </w:pPr>
      <w:r w:rsidRPr="0065717D">
        <w:rPr>
          <w:rFonts w:ascii="Times New Roman" w:eastAsia="Times New Roman" w:hAnsi="Times New Roman" w:cs="Times New Roman"/>
          <w:b/>
          <w:bCs/>
          <w:sz w:val="28"/>
          <w:szCs w:val="28"/>
          <w:lang w:eastAsia="ru-RU"/>
        </w:rPr>
        <w:t>План</w:t>
      </w:r>
    </w:p>
    <w:p w:rsidR="0065717D" w:rsidRPr="0065717D" w:rsidRDefault="0065717D" w:rsidP="0065717D">
      <w:pPr>
        <w:spacing w:before="100" w:beforeAutospacing="1" w:after="100" w:afterAutospacing="1" w:line="360" w:lineRule="auto"/>
        <w:contextualSpacing/>
        <w:mirrorIndents/>
        <w:jc w:val="both"/>
        <w:rPr>
          <w:rFonts w:ascii="Times New Roman" w:eastAsia="Times New Roman" w:hAnsi="Times New Roman" w:cs="Times New Roman"/>
          <w:sz w:val="28"/>
          <w:szCs w:val="28"/>
          <w:lang w:eastAsia="ru-RU"/>
        </w:rPr>
      </w:pPr>
      <w:r w:rsidRPr="0065717D">
        <w:rPr>
          <w:rFonts w:ascii="Times New Roman" w:eastAsia="Times New Roman" w:hAnsi="Times New Roman" w:cs="Times New Roman"/>
          <w:sz w:val="28"/>
          <w:szCs w:val="28"/>
          <w:lang w:eastAsia="ru-RU"/>
        </w:rPr>
        <w:t>1. Значение экспериментирования для дошкольников.</w:t>
      </w:r>
    </w:p>
    <w:p w:rsidR="0065717D" w:rsidRPr="0065717D" w:rsidRDefault="0065717D" w:rsidP="0065717D">
      <w:pPr>
        <w:spacing w:before="100" w:beforeAutospacing="1" w:after="100" w:afterAutospacing="1" w:line="360" w:lineRule="auto"/>
        <w:contextualSpacing/>
        <w:mirrorIndents/>
        <w:jc w:val="both"/>
        <w:rPr>
          <w:rFonts w:ascii="Times New Roman" w:eastAsia="Times New Roman" w:hAnsi="Times New Roman" w:cs="Times New Roman"/>
          <w:sz w:val="28"/>
          <w:szCs w:val="28"/>
          <w:lang w:eastAsia="ru-RU"/>
        </w:rPr>
      </w:pPr>
      <w:r w:rsidRPr="0065717D">
        <w:rPr>
          <w:rFonts w:ascii="Times New Roman" w:eastAsia="Times New Roman" w:hAnsi="Times New Roman" w:cs="Times New Roman"/>
          <w:sz w:val="28"/>
          <w:szCs w:val="28"/>
          <w:lang w:eastAsia="ru-RU"/>
        </w:rPr>
        <w:t>2. Лаборатория как новый элемент развивающей среды.</w:t>
      </w:r>
    </w:p>
    <w:p w:rsidR="0065717D" w:rsidRPr="0065717D" w:rsidRDefault="0065717D" w:rsidP="0065717D">
      <w:pPr>
        <w:spacing w:before="100" w:beforeAutospacing="1" w:after="100" w:afterAutospacing="1" w:line="360" w:lineRule="auto"/>
        <w:contextualSpacing/>
        <w:mirrorIndents/>
        <w:jc w:val="both"/>
        <w:rPr>
          <w:rFonts w:ascii="Times New Roman" w:eastAsia="Times New Roman" w:hAnsi="Times New Roman" w:cs="Times New Roman"/>
          <w:sz w:val="28"/>
          <w:szCs w:val="28"/>
          <w:lang w:eastAsia="ru-RU"/>
        </w:rPr>
      </w:pPr>
      <w:r w:rsidRPr="0065717D">
        <w:rPr>
          <w:rFonts w:ascii="Times New Roman" w:eastAsia="Times New Roman" w:hAnsi="Times New Roman" w:cs="Times New Roman"/>
          <w:sz w:val="28"/>
          <w:szCs w:val="28"/>
          <w:lang w:eastAsia="ru-RU"/>
        </w:rPr>
        <w:t>3. Оформление лаборатории.</w:t>
      </w:r>
    </w:p>
    <w:p w:rsidR="0065717D" w:rsidRPr="0065717D" w:rsidRDefault="0065717D" w:rsidP="0065717D">
      <w:pPr>
        <w:spacing w:before="100" w:beforeAutospacing="1" w:after="100" w:afterAutospacing="1" w:line="360" w:lineRule="auto"/>
        <w:contextualSpacing/>
        <w:mirrorIndents/>
        <w:jc w:val="both"/>
        <w:rPr>
          <w:rFonts w:ascii="Times New Roman" w:eastAsia="Times New Roman" w:hAnsi="Times New Roman" w:cs="Times New Roman"/>
          <w:sz w:val="28"/>
          <w:szCs w:val="28"/>
          <w:lang w:eastAsia="ru-RU"/>
        </w:rPr>
      </w:pPr>
      <w:r w:rsidRPr="0065717D">
        <w:rPr>
          <w:rFonts w:ascii="Times New Roman" w:eastAsia="Times New Roman" w:hAnsi="Times New Roman" w:cs="Times New Roman"/>
          <w:sz w:val="28"/>
          <w:szCs w:val="28"/>
          <w:lang w:eastAsia="ru-RU"/>
        </w:rPr>
        <w:t>4. Специфика организации исследований в лаборатории.</w:t>
      </w:r>
    </w:p>
    <w:p w:rsidR="0065717D" w:rsidRPr="0065717D" w:rsidRDefault="0065717D" w:rsidP="0065717D">
      <w:pPr>
        <w:spacing w:before="100" w:beforeAutospacing="1" w:after="100" w:afterAutospacing="1" w:line="360" w:lineRule="auto"/>
        <w:contextualSpacing/>
        <w:mirrorIndents/>
        <w:jc w:val="both"/>
        <w:rPr>
          <w:rFonts w:ascii="Times New Roman" w:eastAsia="Times New Roman" w:hAnsi="Times New Roman" w:cs="Times New Roman"/>
          <w:sz w:val="28"/>
          <w:szCs w:val="28"/>
          <w:lang w:eastAsia="ru-RU"/>
        </w:rPr>
      </w:pPr>
      <w:r w:rsidRPr="0065717D">
        <w:rPr>
          <w:rFonts w:ascii="Times New Roman" w:eastAsia="Times New Roman" w:hAnsi="Times New Roman" w:cs="Times New Roman"/>
          <w:sz w:val="28"/>
          <w:szCs w:val="28"/>
          <w:lang w:val="en-US" w:eastAsia="ru-RU"/>
        </w:rPr>
        <w:t>C</w:t>
      </w:r>
      <w:r w:rsidRPr="0065717D">
        <w:rPr>
          <w:rFonts w:ascii="Times New Roman" w:eastAsia="Times New Roman" w:hAnsi="Times New Roman" w:cs="Times New Roman"/>
          <w:sz w:val="28"/>
          <w:szCs w:val="28"/>
          <w:lang w:eastAsia="ru-RU"/>
        </w:rPr>
        <w:t>писок литературы.</w:t>
      </w:r>
    </w:p>
    <w:p w:rsidR="0065717D" w:rsidRPr="0065717D" w:rsidRDefault="0065717D" w:rsidP="0065717D">
      <w:pPr>
        <w:spacing w:before="100" w:beforeAutospacing="1" w:after="100" w:afterAutospacing="1" w:line="360" w:lineRule="auto"/>
        <w:contextualSpacing/>
        <w:mirrorIndents/>
        <w:jc w:val="both"/>
        <w:rPr>
          <w:rFonts w:ascii="Times New Roman" w:eastAsia="Times New Roman" w:hAnsi="Times New Roman" w:cs="Times New Roman"/>
          <w:sz w:val="28"/>
          <w:szCs w:val="28"/>
          <w:lang w:eastAsia="ru-RU"/>
        </w:rPr>
      </w:pPr>
    </w:p>
    <w:p w:rsidR="0065717D" w:rsidRPr="0065717D" w:rsidRDefault="0065717D" w:rsidP="0065717D">
      <w:pPr>
        <w:spacing w:before="100" w:beforeAutospacing="1" w:after="100" w:afterAutospacing="1" w:line="360" w:lineRule="auto"/>
        <w:contextualSpacing/>
        <w:mirrorIndents/>
        <w:jc w:val="both"/>
        <w:rPr>
          <w:rFonts w:ascii="Times New Roman" w:eastAsia="Times New Roman" w:hAnsi="Times New Roman" w:cs="Times New Roman"/>
          <w:b/>
          <w:sz w:val="28"/>
          <w:szCs w:val="28"/>
          <w:lang w:eastAsia="ru-RU"/>
        </w:rPr>
      </w:pPr>
    </w:p>
    <w:p w:rsidR="0065717D" w:rsidRPr="0065717D" w:rsidRDefault="0065717D" w:rsidP="0065717D">
      <w:pPr>
        <w:spacing w:before="100" w:beforeAutospacing="1" w:after="100" w:afterAutospacing="1" w:line="360" w:lineRule="auto"/>
        <w:contextualSpacing/>
        <w:mirrorIndents/>
        <w:jc w:val="both"/>
        <w:rPr>
          <w:rFonts w:ascii="Times New Roman" w:eastAsia="Times New Roman" w:hAnsi="Times New Roman" w:cs="Times New Roman"/>
          <w:b/>
          <w:sz w:val="28"/>
          <w:szCs w:val="28"/>
          <w:lang w:eastAsia="ru-RU"/>
        </w:rPr>
      </w:pPr>
      <w:r w:rsidRPr="0065717D">
        <w:rPr>
          <w:rFonts w:ascii="Times New Roman" w:eastAsia="Times New Roman" w:hAnsi="Times New Roman" w:cs="Times New Roman"/>
          <w:b/>
          <w:sz w:val="28"/>
          <w:szCs w:val="28"/>
          <w:lang w:eastAsia="ru-RU"/>
        </w:rPr>
        <w:t>1. Значение экспериментирования для дошкольников.</w:t>
      </w:r>
    </w:p>
    <w:p w:rsidR="0065717D" w:rsidRPr="0065717D" w:rsidRDefault="0065717D" w:rsidP="0065717D">
      <w:pPr>
        <w:spacing w:before="100" w:beforeAutospacing="1" w:after="100" w:afterAutospacing="1" w:line="360" w:lineRule="auto"/>
        <w:ind w:firstLine="709"/>
        <w:contextualSpacing/>
        <w:mirrorIndents/>
        <w:jc w:val="both"/>
        <w:rPr>
          <w:rFonts w:ascii="Times New Roman" w:eastAsia="Times New Roman" w:hAnsi="Times New Roman" w:cs="Times New Roman"/>
          <w:sz w:val="28"/>
          <w:szCs w:val="28"/>
          <w:lang w:eastAsia="ru-RU"/>
        </w:rPr>
      </w:pPr>
      <w:r w:rsidRPr="0065717D">
        <w:rPr>
          <w:rFonts w:ascii="Times New Roman" w:eastAsia="Times New Roman" w:hAnsi="Times New Roman" w:cs="Times New Roman"/>
          <w:sz w:val="28"/>
          <w:szCs w:val="28"/>
          <w:lang w:eastAsia="ru-RU"/>
        </w:rPr>
        <w:t>Педагогам и родителям давно известно всеобъемлющее значение игры для ребенка. Играя, он развивается и познает мир вокруг себя. Все дети по своей природе — экспериментаторы, пытливые исследователи. Каждый взрослый может вспомнить тысячи примеров из своего детства, когда он задавался вопросом: «А что будет, если?..» И при этом пытался сразу проверить свои (иногда самые немыслимые) предположения экспериментальным путем. Экспериментирование способствует развитию активной, самостоятельной, творческой личности. Проведение эксперимента неотъемлемо от операций анализа, сравнения, умения классифицировать, следовательно, активизируются мыслительные процессы ребенка, развивается память. О проведенном эксперименте и полученных результатах необходимо рассказать, сделать выводы, а значит, стимулируется развитие речи. При этом формируются и трудовые навыки</w:t>
      </w:r>
      <w:r>
        <w:rPr>
          <w:rFonts w:ascii="Times New Roman" w:eastAsia="Times New Roman" w:hAnsi="Times New Roman" w:cs="Times New Roman"/>
          <w:sz w:val="28"/>
          <w:szCs w:val="28"/>
          <w:lang w:eastAsia="ru-RU"/>
        </w:rPr>
        <w:t>.</w:t>
      </w:r>
      <w:r w:rsidRPr="0065717D">
        <w:rPr>
          <w:rFonts w:ascii="Times New Roman" w:eastAsia="Times New Roman" w:hAnsi="Times New Roman" w:cs="Times New Roman"/>
          <w:sz w:val="28"/>
          <w:szCs w:val="28"/>
          <w:lang w:eastAsia="ru-RU"/>
        </w:rPr>
        <w:t xml:space="preserve">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окружающего мира.</w:t>
      </w:r>
    </w:p>
    <w:p w:rsidR="0065717D" w:rsidRDefault="00797607" w:rsidP="0065717D">
      <w:pPr>
        <w:tabs>
          <w:tab w:val="left" w:pos="9355"/>
        </w:tabs>
        <w:spacing w:before="100" w:beforeAutospacing="1" w:after="100" w:afterAutospacing="1" w:line="360" w:lineRule="auto"/>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5717D">
        <w:rPr>
          <w:rFonts w:ascii="Times New Roman" w:eastAsia="Times New Roman" w:hAnsi="Times New Roman" w:cs="Times New Roman"/>
          <w:sz w:val="28"/>
          <w:szCs w:val="28"/>
          <w:lang w:eastAsia="ru-RU"/>
        </w:rPr>
        <w:t xml:space="preserve"> </w:t>
      </w:r>
      <w:r w:rsidR="0065717D" w:rsidRPr="0065717D">
        <w:rPr>
          <w:rFonts w:ascii="Times New Roman" w:eastAsia="Times New Roman" w:hAnsi="Times New Roman" w:cs="Times New Roman"/>
          <w:sz w:val="28"/>
          <w:szCs w:val="28"/>
          <w:lang w:eastAsia="ru-RU"/>
        </w:rPr>
        <w:t xml:space="preserve">Дошкольники очень любят экспериментировать. Это обусловлено тем, что у детей преобладает наглядно-действенное и наглядно-образное мышление, соответственно экспериментирование можно рассматривать как </w:t>
      </w:r>
      <w:r w:rsidR="0065717D" w:rsidRPr="0065717D">
        <w:rPr>
          <w:rFonts w:ascii="Times New Roman" w:eastAsia="Times New Roman" w:hAnsi="Times New Roman" w:cs="Times New Roman"/>
          <w:sz w:val="28"/>
          <w:szCs w:val="28"/>
          <w:lang w:eastAsia="ru-RU"/>
        </w:rPr>
        <w:lastRenderedPageBreak/>
        <w:t>метод, всецело отвечающий возрастным особенностям ребенка, а в первые три года жизни — практически единственным способом познания мира. И уже давно никому не нужно доказывать, что приобретенные самостоятельно знания более прочны и осознанны. Материа</w:t>
      </w:r>
      <w:r w:rsidR="0065717D">
        <w:rPr>
          <w:rFonts w:ascii="Times New Roman" w:eastAsia="Times New Roman" w:hAnsi="Times New Roman" w:cs="Times New Roman"/>
          <w:sz w:val="28"/>
          <w:szCs w:val="28"/>
          <w:lang w:eastAsia="ru-RU"/>
        </w:rPr>
        <w:t>лы для экспериментирования с до</w:t>
      </w:r>
      <w:r w:rsidR="0065717D" w:rsidRPr="0065717D">
        <w:rPr>
          <w:rFonts w:ascii="Times New Roman" w:eastAsia="Times New Roman" w:hAnsi="Times New Roman" w:cs="Times New Roman"/>
          <w:sz w:val="28"/>
          <w:szCs w:val="28"/>
          <w:lang w:eastAsia="ru-RU"/>
        </w:rPr>
        <w:t>школьниками могут быть самыми разными, и найти их совсем несложно. Педагоги успешно используют природный и бросовый материал, включая разнообразные виды упаковки, фантики, веревочки, ленточки, пуговки, бусинки, обрезки ткани и др. Сбор материала для игр и экспериментов тоже может превратиться в увлекательное занятие. А сколько возможностей для наблюдений и веселых экспериментов предоставляет природа! На прогулке в любое время года есть возможность для развивающих игр и экспериментирования</w:t>
      </w:r>
      <w:r w:rsidR="0065717D">
        <w:rPr>
          <w:rFonts w:ascii="Times New Roman" w:eastAsia="Times New Roman" w:hAnsi="Times New Roman" w:cs="Times New Roman"/>
          <w:sz w:val="28"/>
          <w:szCs w:val="28"/>
          <w:lang w:eastAsia="ru-RU"/>
        </w:rPr>
        <w:t>.</w:t>
      </w:r>
    </w:p>
    <w:p w:rsidR="0065717D" w:rsidRDefault="0065717D" w:rsidP="0065717D">
      <w:pPr>
        <w:tabs>
          <w:tab w:val="left" w:pos="9355"/>
        </w:tabs>
        <w:spacing w:before="100" w:beforeAutospacing="1" w:after="100" w:afterAutospacing="1" w:line="360" w:lineRule="auto"/>
        <w:contextualSpacing/>
        <w:mirrorIndents/>
        <w:jc w:val="both"/>
        <w:rPr>
          <w:rFonts w:ascii="Times New Roman" w:eastAsia="Times New Roman" w:hAnsi="Times New Roman" w:cs="Times New Roman"/>
          <w:sz w:val="28"/>
          <w:szCs w:val="28"/>
          <w:lang w:eastAsia="ru-RU"/>
        </w:rPr>
      </w:pPr>
    </w:p>
    <w:p w:rsidR="0065717D" w:rsidRPr="0065717D" w:rsidRDefault="0065717D" w:rsidP="0065717D">
      <w:pPr>
        <w:tabs>
          <w:tab w:val="left" w:pos="9355"/>
        </w:tabs>
        <w:spacing w:before="100" w:beforeAutospacing="1" w:after="100" w:afterAutospacing="1" w:line="360" w:lineRule="auto"/>
        <w:contextualSpacing/>
        <w:mirrorIndents/>
        <w:jc w:val="both"/>
        <w:rPr>
          <w:rFonts w:ascii="Times New Roman" w:hAnsi="Times New Roman" w:cs="Times New Roman"/>
          <w:b/>
          <w:color w:val="000000" w:themeColor="text1"/>
          <w:sz w:val="28"/>
          <w:szCs w:val="28"/>
        </w:rPr>
      </w:pPr>
      <w:r w:rsidRPr="0065717D">
        <w:rPr>
          <w:rFonts w:ascii="Times New Roman" w:hAnsi="Times New Roman" w:cs="Times New Roman"/>
          <w:b/>
          <w:color w:val="000000" w:themeColor="text1"/>
          <w:sz w:val="28"/>
          <w:szCs w:val="28"/>
        </w:rPr>
        <w:t>2. Лаборатория как новый элемент развивающей среды.</w:t>
      </w:r>
    </w:p>
    <w:p w:rsidR="0065717D" w:rsidRDefault="00797607" w:rsidP="0065717D">
      <w:pPr>
        <w:tabs>
          <w:tab w:val="left" w:pos="9355"/>
        </w:tabs>
        <w:spacing w:before="100" w:beforeAutospacing="1" w:after="100" w:afterAutospacing="1"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5717D">
        <w:rPr>
          <w:rFonts w:ascii="Times New Roman" w:hAnsi="Times New Roman" w:cs="Times New Roman"/>
          <w:color w:val="000000" w:themeColor="text1"/>
          <w:sz w:val="28"/>
          <w:szCs w:val="28"/>
        </w:rPr>
        <w:t xml:space="preserve"> </w:t>
      </w:r>
      <w:r w:rsidR="0065717D" w:rsidRPr="0065717D">
        <w:rPr>
          <w:rFonts w:ascii="Times New Roman" w:hAnsi="Times New Roman" w:cs="Times New Roman"/>
          <w:color w:val="000000" w:themeColor="text1"/>
          <w:sz w:val="28"/>
          <w:szCs w:val="28"/>
        </w:rPr>
        <w:t>Дошкольники с увлечением собирают камни, играют с песком и водой: предметы и явления живой и неживой природы входят в их жизнедеятельность, становятся объектами наблюдений и исследований. Важнейшим методом исследования  является экспериментирование.</w:t>
      </w:r>
      <w:r w:rsidR="0065717D">
        <w:rPr>
          <w:rFonts w:ascii="Times New Roman" w:hAnsi="Times New Roman" w:cs="Times New Roman"/>
          <w:color w:val="000000" w:themeColor="text1"/>
          <w:sz w:val="28"/>
          <w:szCs w:val="28"/>
        </w:rPr>
        <w:t xml:space="preserve"> </w:t>
      </w:r>
    </w:p>
    <w:p w:rsidR="0065717D" w:rsidRPr="00E97D2C" w:rsidRDefault="00797607" w:rsidP="00E97D2C">
      <w:pPr>
        <w:tabs>
          <w:tab w:val="left" w:pos="9355"/>
        </w:tabs>
        <w:spacing w:before="100" w:beforeAutospacing="1" w:after="100" w:afterAutospacing="1" w:line="360" w:lineRule="auto"/>
        <w:contextualSpacing/>
        <w:mirrorIndents/>
        <w:jc w:val="both"/>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 xml:space="preserve">          </w:t>
      </w:r>
      <w:r w:rsidR="00E97D2C">
        <w:rPr>
          <w:rFonts w:ascii="Times New Roman" w:hAnsi="Times New Roman" w:cs="Times New Roman"/>
          <w:color w:val="000000" w:themeColor="text1"/>
          <w:sz w:val="28"/>
          <w:szCs w:val="28"/>
        </w:rPr>
        <w:t xml:space="preserve"> </w:t>
      </w:r>
      <w:r w:rsidR="0065717D" w:rsidRPr="0065717D">
        <w:rPr>
          <w:rFonts w:ascii="Times New Roman" w:hAnsi="Times New Roman" w:cs="Times New Roman"/>
          <w:color w:val="000000" w:themeColor="text1"/>
          <w:sz w:val="28"/>
          <w:szCs w:val="28"/>
        </w:rPr>
        <w:t xml:space="preserve">Н. Н. </w:t>
      </w:r>
      <w:proofErr w:type="spellStart"/>
      <w:r w:rsidR="0065717D" w:rsidRPr="0065717D">
        <w:rPr>
          <w:rFonts w:ascii="Times New Roman" w:hAnsi="Times New Roman" w:cs="Times New Roman"/>
          <w:color w:val="000000" w:themeColor="text1"/>
          <w:sz w:val="28"/>
          <w:szCs w:val="28"/>
        </w:rPr>
        <w:t>Подъяков</w:t>
      </w:r>
      <w:proofErr w:type="spellEnd"/>
      <w:r w:rsidR="0065717D" w:rsidRPr="0065717D">
        <w:rPr>
          <w:rFonts w:ascii="Times New Roman" w:hAnsi="Times New Roman" w:cs="Times New Roman"/>
          <w:color w:val="000000" w:themeColor="text1"/>
          <w:sz w:val="28"/>
          <w:szCs w:val="28"/>
        </w:rPr>
        <w:t xml:space="preserve"> -  основоположник метода детского экспериментирования в дошкольных учреждениях.</w:t>
      </w:r>
      <w:r w:rsidR="0065717D">
        <w:rPr>
          <w:rFonts w:ascii="Times New Roman" w:eastAsia="Times New Roman" w:hAnsi="Times New Roman" w:cs="Times New Roman"/>
          <w:sz w:val="28"/>
          <w:szCs w:val="28"/>
          <w:lang w:eastAsia="ru-RU"/>
        </w:rPr>
        <w:t xml:space="preserve"> </w:t>
      </w:r>
      <w:r w:rsidR="0065717D" w:rsidRPr="0065717D">
        <w:rPr>
          <w:rFonts w:ascii="Times New Roman" w:hAnsi="Times New Roman" w:cs="Times New Roman"/>
          <w:color w:val="000000" w:themeColor="text1"/>
          <w:sz w:val="28"/>
          <w:szCs w:val="28"/>
        </w:rPr>
        <w:t xml:space="preserve">Как показали </w:t>
      </w:r>
      <w:r w:rsidR="0065717D">
        <w:rPr>
          <w:rFonts w:ascii="Times New Roman" w:hAnsi="Times New Roman" w:cs="Times New Roman"/>
          <w:color w:val="000000" w:themeColor="text1"/>
          <w:sz w:val="28"/>
          <w:szCs w:val="28"/>
        </w:rPr>
        <w:t xml:space="preserve">его </w:t>
      </w:r>
      <w:r w:rsidR="0065717D" w:rsidRPr="0065717D">
        <w:rPr>
          <w:rFonts w:ascii="Times New Roman" w:hAnsi="Times New Roman" w:cs="Times New Roman"/>
          <w:color w:val="000000" w:themeColor="text1"/>
          <w:sz w:val="28"/>
          <w:szCs w:val="28"/>
        </w:rPr>
        <w:t>исследова</w:t>
      </w:r>
      <w:r w:rsidR="0065717D">
        <w:rPr>
          <w:rFonts w:ascii="Times New Roman" w:hAnsi="Times New Roman" w:cs="Times New Roman"/>
          <w:color w:val="000000" w:themeColor="text1"/>
          <w:sz w:val="28"/>
          <w:szCs w:val="28"/>
        </w:rPr>
        <w:t xml:space="preserve">ния, </w:t>
      </w:r>
      <w:r w:rsidR="0065717D" w:rsidRPr="0065717D">
        <w:rPr>
          <w:rFonts w:ascii="Times New Roman" w:hAnsi="Times New Roman" w:cs="Times New Roman"/>
          <w:color w:val="000000" w:themeColor="text1"/>
          <w:sz w:val="28"/>
          <w:szCs w:val="28"/>
        </w:rPr>
        <w:t xml:space="preserve"> экспериментирование является одним из ведущих видов деятельно</w:t>
      </w:r>
      <w:r w:rsidR="0065717D">
        <w:rPr>
          <w:rFonts w:ascii="Times New Roman" w:hAnsi="Times New Roman" w:cs="Times New Roman"/>
          <w:color w:val="000000" w:themeColor="text1"/>
          <w:sz w:val="28"/>
          <w:szCs w:val="28"/>
        </w:rPr>
        <w:t xml:space="preserve">сти детей дошкольного возраста </w:t>
      </w:r>
      <w:r w:rsidR="0065717D" w:rsidRPr="0065717D">
        <w:rPr>
          <w:rFonts w:ascii="Times New Roman" w:hAnsi="Times New Roman" w:cs="Times New Roman"/>
          <w:color w:val="000000" w:themeColor="text1"/>
          <w:sz w:val="28"/>
          <w:szCs w:val="28"/>
        </w:rPr>
        <w:t>«.</w:t>
      </w:r>
      <w:r w:rsidR="0065717D">
        <w:rPr>
          <w:rFonts w:ascii="Times New Roman" w:hAnsi="Times New Roman" w:cs="Times New Roman"/>
          <w:color w:val="000000" w:themeColor="text1"/>
          <w:sz w:val="28"/>
          <w:szCs w:val="28"/>
        </w:rPr>
        <w:t>.</w:t>
      </w:r>
      <w:r w:rsidR="0065717D" w:rsidRPr="0065717D">
        <w:rPr>
          <w:rFonts w:ascii="Times New Roman" w:hAnsi="Times New Roman" w:cs="Times New Roman"/>
          <w:color w:val="000000" w:themeColor="text1"/>
          <w:sz w:val="28"/>
          <w:szCs w:val="28"/>
        </w:rPr>
        <w:t>.в деятельности экспериментирования ребёнок выступает как своеобразный исследователь, самостоятельно действующий различными способами на окружающие его предметы и явления с целью более полного  их сознания и освоения».</w:t>
      </w:r>
      <w:r w:rsidR="00E97D2C">
        <w:rPr>
          <w:rFonts w:ascii="Times New Roman" w:hAnsi="Times New Roman" w:cs="Times New Roman"/>
          <w:color w:val="000000" w:themeColor="text1"/>
          <w:sz w:val="28"/>
          <w:szCs w:val="28"/>
        </w:rPr>
        <w:t xml:space="preserve"> </w:t>
      </w:r>
      <w:r w:rsidR="0065717D" w:rsidRPr="0065717D">
        <w:rPr>
          <w:rFonts w:ascii="Times New Roman" w:hAnsi="Times New Roman" w:cs="Times New Roman"/>
          <w:color w:val="000000" w:themeColor="text1"/>
          <w:sz w:val="28"/>
          <w:szCs w:val="28"/>
        </w:rPr>
        <w:t>Экспериментирование пронизывает все сферы дея</w:t>
      </w:r>
      <w:r w:rsidR="0065717D">
        <w:rPr>
          <w:rFonts w:ascii="Times New Roman" w:hAnsi="Times New Roman" w:cs="Times New Roman"/>
          <w:color w:val="000000" w:themeColor="text1"/>
          <w:sz w:val="28"/>
          <w:szCs w:val="28"/>
        </w:rPr>
        <w:t>тельности:  игру, НОД (непрерывную</w:t>
      </w:r>
      <w:r w:rsidR="0065717D" w:rsidRPr="0065717D">
        <w:rPr>
          <w:rFonts w:ascii="Times New Roman" w:hAnsi="Times New Roman" w:cs="Times New Roman"/>
          <w:color w:val="000000" w:themeColor="text1"/>
          <w:sz w:val="28"/>
          <w:szCs w:val="28"/>
        </w:rPr>
        <w:t xml:space="preserve"> образовательную деятельность)</w:t>
      </w:r>
      <w:r w:rsidR="0065717D">
        <w:rPr>
          <w:rFonts w:ascii="Times New Roman" w:hAnsi="Times New Roman" w:cs="Times New Roman"/>
          <w:color w:val="000000" w:themeColor="text1"/>
          <w:sz w:val="28"/>
          <w:szCs w:val="28"/>
        </w:rPr>
        <w:t>,</w:t>
      </w:r>
      <w:r w:rsidR="0065717D" w:rsidRPr="0065717D">
        <w:rPr>
          <w:rFonts w:ascii="Times New Roman" w:hAnsi="Times New Roman" w:cs="Times New Roman"/>
          <w:color w:val="000000" w:themeColor="text1"/>
          <w:sz w:val="28"/>
          <w:szCs w:val="28"/>
        </w:rPr>
        <w:t xml:space="preserve"> прогулку.</w:t>
      </w:r>
    </w:p>
    <w:p w:rsidR="0065717D" w:rsidRPr="0065717D" w:rsidRDefault="00E97D2C" w:rsidP="0065717D">
      <w:pPr>
        <w:spacing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5717D" w:rsidRPr="0065717D">
        <w:rPr>
          <w:rFonts w:ascii="Times New Roman" w:hAnsi="Times New Roman" w:cs="Times New Roman"/>
          <w:color w:val="000000" w:themeColor="text1"/>
          <w:sz w:val="28"/>
          <w:szCs w:val="28"/>
        </w:rPr>
        <w:t>В последние годы в дошкольных учреждениях всё больше внимания уделяется исследовательской деятельности детей, появляются лаборатории.</w:t>
      </w:r>
    </w:p>
    <w:p w:rsidR="0065717D" w:rsidRPr="0065717D" w:rsidRDefault="00E97D2C" w:rsidP="0065717D">
      <w:pPr>
        <w:spacing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65717D" w:rsidRPr="0065717D">
        <w:rPr>
          <w:rFonts w:ascii="Times New Roman" w:hAnsi="Times New Roman" w:cs="Times New Roman"/>
          <w:color w:val="000000" w:themeColor="text1"/>
          <w:sz w:val="28"/>
          <w:szCs w:val="28"/>
        </w:rPr>
        <w:t>Лаборатория – учреждение, отдел, где проводятся научные и технические опыты, экспериментальные исследования, анализы. (С. И. Ожегов и Н. Ю. Шведова «Толковый словарь русского языка»).</w:t>
      </w:r>
    </w:p>
    <w:p w:rsidR="0065717D" w:rsidRPr="0065717D" w:rsidRDefault="00E97D2C" w:rsidP="0065717D">
      <w:pPr>
        <w:spacing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5717D" w:rsidRPr="0065717D">
        <w:rPr>
          <w:rFonts w:ascii="Times New Roman" w:hAnsi="Times New Roman" w:cs="Times New Roman"/>
          <w:color w:val="000000" w:themeColor="text1"/>
          <w:sz w:val="28"/>
          <w:szCs w:val="28"/>
        </w:rPr>
        <w:t>В детском саду лаборатория создаётся для познавательного развития детей, для повышения интереса к исследовательской деятельности и способствует формированию основ научного мировоззрения. В то же время лаборатория - это база для специфической игровой деятельности – дети превращаются в учёных, которые проводят опыты, эксперименты, наблюдения по разной тематике.</w:t>
      </w:r>
    </w:p>
    <w:p w:rsidR="0065717D" w:rsidRPr="00E97D2C" w:rsidRDefault="00E97D2C" w:rsidP="0065717D">
      <w:pPr>
        <w:spacing w:line="360" w:lineRule="auto"/>
        <w:contextualSpacing/>
        <w:mirrorIndents/>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 xml:space="preserve">              </w:t>
      </w:r>
      <w:r w:rsidRPr="00E97D2C">
        <w:rPr>
          <w:rFonts w:ascii="Times New Roman" w:hAnsi="Times New Roman" w:cs="Times New Roman"/>
          <w:color w:val="000000" w:themeColor="text1"/>
          <w:sz w:val="28"/>
          <w:szCs w:val="28"/>
          <w:u w:val="single"/>
        </w:rPr>
        <w:t xml:space="preserve"> </w:t>
      </w:r>
      <w:r w:rsidR="0065717D" w:rsidRPr="00E97D2C">
        <w:rPr>
          <w:rFonts w:ascii="Times New Roman" w:hAnsi="Times New Roman" w:cs="Times New Roman"/>
          <w:color w:val="000000" w:themeColor="text1"/>
          <w:sz w:val="28"/>
          <w:szCs w:val="28"/>
          <w:u w:val="single"/>
        </w:rPr>
        <w:t xml:space="preserve">Какие </w:t>
      </w:r>
      <w:r w:rsidR="0065717D" w:rsidRPr="00E97D2C">
        <w:rPr>
          <w:rFonts w:ascii="Times New Roman" w:hAnsi="Times New Roman" w:cs="Times New Roman"/>
          <w:b/>
          <w:bCs/>
          <w:i/>
          <w:iCs/>
          <w:color w:val="000000" w:themeColor="text1"/>
          <w:sz w:val="28"/>
          <w:szCs w:val="28"/>
          <w:u w:val="single"/>
        </w:rPr>
        <w:t>виды лабораторий</w:t>
      </w:r>
      <w:r w:rsidR="0065717D" w:rsidRPr="00E97D2C">
        <w:rPr>
          <w:rFonts w:ascii="Times New Roman" w:hAnsi="Times New Roman" w:cs="Times New Roman"/>
          <w:color w:val="000000" w:themeColor="text1"/>
          <w:sz w:val="28"/>
          <w:szCs w:val="28"/>
          <w:u w:val="single"/>
        </w:rPr>
        <w:t xml:space="preserve"> существуют в детском саду?</w:t>
      </w:r>
    </w:p>
    <w:p w:rsidR="0065717D" w:rsidRPr="0065717D" w:rsidRDefault="00E97D2C" w:rsidP="0065717D">
      <w:pPr>
        <w:spacing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5717D" w:rsidRPr="0065717D">
        <w:rPr>
          <w:rFonts w:ascii="Times New Roman" w:hAnsi="Times New Roman" w:cs="Times New Roman"/>
          <w:color w:val="000000" w:themeColor="text1"/>
          <w:sz w:val="28"/>
          <w:szCs w:val="28"/>
        </w:rPr>
        <w:t>Лаборатория в отдельном помещении, тематические мини – лаборатории, летняя лаборатория на веранде, лаборатория на участке детского сада.</w:t>
      </w:r>
    </w:p>
    <w:p w:rsidR="0065717D" w:rsidRPr="00E97D2C" w:rsidRDefault="0065717D" w:rsidP="00E97D2C">
      <w:pPr>
        <w:spacing w:line="360" w:lineRule="auto"/>
        <w:contextualSpacing/>
        <w:mirrorIndents/>
        <w:jc w:val="center"/>
        <w:rPr>
          <w:rFonts w:ascii="Times New Roman" w:hAnsi="Times New Roman" w:cs="Times New Roman"/>
          <w:color w:val="000000" w:themeColor="text1"/>
          <w:sz w:val="28"/>
          <w:szCs w:val="28"/>
          <w:u w:val="single"/>
        </w:rPr>
      </w:pPr>
      <w:r w:rsidRPr="00E97D2C">
        <w:rPr>
          <w:rFonts w:ascii="Times New Roman" w:hAnsi="Times New Roman" w:cs="Times New Roman"/>
          <w:b/>
          <w:bCs/>
          <w:i/>
          <w:iCs/>
          <w:color w:val="000000" w:themeColor="text1"/>
          <w:sz w:val="28"/>
          <w:szCs w:val="28"/>
          <w:u w:val="single"/>
        </w:rPr>
        <w:t>Лаборатория в отдельном помещении.</w:t>
      </w:r>
    </w:p>
    <w:p w:rsidR="0065717D" w:rsidRPr="0065717D" w:rsidRDefault="00E97D2C" w:rsidP="0065717D">
      <w:pPr>
        <w:spacing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5717D" w:rsidRPr="0065717D">
        <w:rPr>
          <w:rFonts w:ascii="Times New Roman" w:hAnsi="Times New Roman" w:cs="Times New Roman"/>
          <w:color w:val="000000" w:themeColor="text1"/>
          <w:sz w:val="28"/>
          <w:szCs w:val="28"/>
        </w:rPr>
        <w:t>Для неё может быть выделена небольшая комната в детском саду, можно использовать подсобные помещения.</w:t>
      </w:r>
      <w:r>
        <w:rPr>
          <w:rFonts w:ascii="Times New Roman" w:hAnsi="Times New Roman" w:cs="Times New Roman"/>
          <w:color w:val="000000" w:themeColor="text1"/>
          <w:sz w:val="28"/>
          <w:szCs w:val="28"/>
        </w:rPr>
        <w:t xml:space="preserve"> </w:t>
      </w:r>
      <w:r w:rsidR="0065717D" w:rsidRPr="0065717D">
        <w:rPr>
          <w:rFonts w:ascii="Times New Roman" w:hAnsi="Times New Roman" w:cs="Times New Roman"/>
          <w:color w:val="000000" w:themeColor="text1"/>
          <w:sz w:val="28"/>
          <w:szCs w:val="28"/>
        </w:rPr>
        <w:t xml:space="preserve">Оптимальный вариант, когда </w:t>
      </w:r>
      <w:r w:rsidR="0065717D" w:rsidRPr="0065717D">
        <w:rPr>
          <w:rFonts w:ascii="Times New Roman" w:hAnsi="Times New Roman" w:cs="Times New Roman"/>
          <w:b/>
          <w:bCs/>
          <w:i/>
          <w:iCs/>
          <w:color w:val="000000" w:themeColor="text1"/>
          <w:sz w:val="28"/>
          <w:szCs w:val="28"/>
        </w:rPr>
        <w:t xml:space="preserve">лаборатория становится частью </w:t>
      </w:r>
      <w:proofErr w:type="spellStart"/>
      <w:r w:rsidR="0065717D" w:rsidRPr="0065717D">
        <w:rPr>
          <w:rFonts w:ascii="Times New Roman" w:hAnsi="Times New Roman" w:cs="Times New Roman"/>
          <w:b/>
          <w:bCs/>
          <w:i/>
          <w:iCs/>
          <w:color w:val="000000" w:themeColor="text1"/>
          <w:sz w:val="28"/>
          <w:szCs w:val="28"/>
        </w:rPr>
        <w:t>экологическо</w:t>
      </w:r>
      <w:proofErr w:type="spellEnd"/>
      <w:r w:rsidR="0065717D" w:rsidRPr="0065717D">
        <w:rPr>
          <w:rFonts w:ascii="Times New Roman" w:hAnsi="Times New Roman" w:cs="Times New Roman"/>
          <w:color w:val="000000" w:themeColor="text1"/>
          <w:sz w:val="28"/>
          <w:szCs w:val="28"/>
        </w:rPr>
        <w:t xml:space="preserve"> </w:t>
      </w:r>
      <w:r w:rsidR="0065717D" w:rsidRPr="0065717D">
        <w:rPr>
          <w:rFonts w:ascii="Times New Roman" w:hAnsi="Times New Roman" w:cs="Times New Roman"/>
          <w:b/>
          <w:bCs/>
          <w:i/>
          <w:iCs/>
          <w:color w:val="000000" w:themeColor="text1"/>
          <w:sz w:val="28"/>
          <w:szCs w:val="28"/>
        </w:rPr>
        <w:t>комплекса</w:t>
      </w:r>
      <w:r w:rsidR="0065717D" w:rsidRPr="0065717D">
        <w:rPr>
          <w:rFonts w:ascii="Times New Roman" w:hAnsi="Times New Roman" w:cs="Times New Roman"/>
          <w:color w:val="000000" w:themeColor="text1"/>
          <w:sz w:val="28"/>
          <w:szCs w:val="28"/>
        </w:rPr>
        <w:t>, включающего  уголок природы, экологическую комнату, музей природы.</w:t>
      </w:r>
      <w:r>
        <w:rPr>
          <w:rFonts w:ascii="Times New Roman" w:hAnsi="Times New Roman" w:cs="Times New Roman"/>
          <w:color w:val="000000" w:themeColor="text1"/>
          <w:sz w:val="28"/>
          <w:szCs w:val="28"/>
        </w:rPr>
        <w:t xml:space="preserve"> </w:t>
      </w:r>
      <w:r w:rsidR="0065717D" w:rsidRPr="0065717D">
        <w:rPr>
          <w:rFonts w:ascii="Times New Roman" w:hAnsi="Times New Roman" w:cs="Times New Roman"/>
          <w:color w:val="000000" w:themeColor="text1"/>
          <w:sz w:val="28"/>
          <w:szCs w:val="28"/>
        </w:rPr>
        <w:t xml:space="preserve">Можно использовать под лабораторию </w:t>
      </w:r>
      <w:r w:rsidR="0065717D" w:rsidRPr="0065717D">
        <w:rPr>
          <w:rFonts w:ascii="Times New Roman" w:hAnsi="Times New Roman" w:cs="Times New Roman"/>
          <w:b/>
          <w:bCs/>
          <w:i/>
          <w:iCs/>
          <w:color w:val="000000" w:themeColor="text1"/>
          <w:sz w:val="28"/>
          <w:szCs w:val="28"/>
        </w:rPr>
        <w:t>часть помещения или</w:t>
      </w:r>
      <w:r w:rsidR="0065717D" w:rsidRPr="0065717D">
        <w:rPr>
          <w:rFonts w:ascii="Times New Roman" w:hAnsi="Times New Roman" w:cs="Times New Roman"/>
          <w:color w:val="000000" w:themeColor="text1"/>
          <w:sz w:val="28"/>
          <w:szCs w:val="28"/>
        </w:rPr>
        <w:t xml:space="preserve"> </w:t>
      </w:r>
      <w:r w:rsidR="0065717D" w:rsidRPr="0065717D">
        <w:rPr>
          <w:rFonts w:ascii="Times New Roman" w:hAnsi="Times New Roman" w:cs="Times New Roman"/>
          <w:b/>
          <w:bCs/>
          <w:i/>
          <w:iCs/>
          <w:color w:val="000000" w:themeColor="text1"/>
          <w:sz w:val="28"/>
          <w:szCs w:val="28"/>
        </w:rPr>
        <w:t>коридор.</w:t>
      </w:r>
      <w:r>
        <w:rPr>
          <w:rFonts w:ascii="Times New Roman" w:hAnsi="Times New Roman" w:cs="Times New Roman"/>
          <w:color w:val="000000" w:themeColor="text1"/>
          <w:sz w:val="28"/>
          <w:szCs w:val="28"/>
        </w:rPr>
        <w:t xml:space="preserve"> </w:t>
      </w:r>
      <w:r w:rsidR="0065717D" w:rsidRPr="0065717D">
        <w:rPr>
          <w:rFonts w:ascii="Times New Roman" w:hAnsi="Times New Roman" w:cs="Times New Roman"/>
          <w:color w:val="000000" w:themeColor="text1"/>
          <w:sz w:val="28"/>
          <w:szCs w:val="28"/>
        </w:rPr>
        <w:t>Также</w:t>
      </w:r>
      <w:r w:rsidR="0065717D" w:rsidRPr="0065717D">
        <w:rPr>
          <w:rFonts w:ascii="Times New Roman" w:hAnsi="Times New Roman" w:cs="Times New Roman"/>
          <w:b/>
          <w:bCs/>
          <w:i/>
          <w:iCs/>
          <w:color w:val="000000" w:themeColor="text1"/>
          <w:sz w:val="28"/>
          <w:szCs w:val="28"/>
        </w:rPr>
        <w:t xml:space="preserve"> часть группового помещения или раздевалки</w:t>
      </w:r>
      <w:r w:rsidR="0065717D" w:rsidRPr="0065717D">
        <w:rPr>
          <w:rFonts w:ascii="Times New Roman" w:hAnsi="Times New Roman" w:cs="Times New Roman"/>
          <w:color w:val="000000" w:themeColor="text1"/>
          <w:sz w:val="28"/>
          <w:szCs w:val="28"/>
        </w:rPr>
        <w:t>.</w:t>
      </w:r>
    </w:p>
    <w:p w:rsidR="0065717D" w:rsidRPr="0065717D" w:rsidRDefault="00E97D2C" w:rsidP="0065717D">
      <w:pPr>
        <w:spacing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5717D" w:rsidRPr="0065717D">
        <w:rPr>
          <w:rFonts w:ascii="Times New Roman" w:hAnsi="Times New Roman" w:cs="Times New Roman"/>
          <w:color w:val="000000" w:themeColor="text1"/>
          <w:sz w:val="28"/>
          <w:szCs w:val="28"/>
        </w:rPr>
        <w:t>Наличие в детском саду лаборатории в отдельном помещении не означает, что в группах не нужно иметь мини – лабораторий, их сочетан</w:t>
      </w:r>
      <w:r>
        <w:rPr>
          <w:rFonts w:ascii="Times New Roman" w:hAnsi="Times New Roman" w:cs="Times New Roman"/>
          <w:color w:val="000000" w:themeColor="text1"/>
          <w:sz w:val="28"/>
          <w:szCs w:val="28"/>
        </w:rPr>
        <w:t>ие является оптимальным, т. к. в</w:t>
      </w:r>
      <w:r w:rsidR="0065717D" w:rsidRPr="0065717D">
        <w:rPr>
          <w:rFonts w:ascii="Times New Roman" w:hAnsi="Times New Roman" w:cs="Times New Roman"/>
          <w:color w:val="000000" w:themeColor="text1"/>
          <w:sz w:val="28"/>
          <w:szCs w:val="28"/>
        </w:rPr>
        <w:t xml:space="preserve"> группах дошкольники проводят опыты, наблюдения, начатые в большой лаборатории. </w:t>
      </w:r>
      <w:r w:rsidR="0065717D" w:rsidRPr="0065717D">
        <w:rPr>
          <w:rFonts w:ascii="Times New Roman" w:hAnsi="Times New Roman" w:cs="Times New Roman"/>
          <w:b/>
          <w:bCs/>
          <w:i/>
          <w:iCs/>
          <w:color w:val="000000" w:themeColor="text1"/>
          <w:sz w:val="28"/>
          <w:szCs w:val="28"/>
        </w:rPr>
        <w:t>Также мини – лаборатории могут быть и тематическими.</w:t>
      </w:r>
      <w:r w:rsidR="0065717D" w:rsidRPr="0065717D">
        <w:rPr>
          <w:rFonts w:ascii="Times New Roman" w:hAnsi="Times New Roman" w:cs="Times New Roman"/>
          <w:color w:val="000000" w:themeColor="text1"/>
          <w:sz w:val="28"/>
          <w:szCs w:val="28"/>
        </w:rPr>
        <w:t xml:space="preserve"> В каждой группе можно создать свои исследовательские уголки – «Юный эколог», «Юный почвовед», «Мы и воздух».</w:t>
      </w:r>
    </w:p>
    <w:p w:rsidR="0065717D" w:rsidRPr="00E97D2C" w:rsidRDefault="0065717D" w:rsidP="00E97D2C">
      <w:pPr>
        <w:spacing w:line="360" w:lineRule="auto"/>
        <w:contextualSpacing/>
        <w:mirrorIndents/>
        <w:jc w:val="center"/>
        <w:rPr>
          <w:rFonts w:ascii="Times New Roman" w:hAnsi="Times New Roman" w:cs="Times New Roman"/>
          <w:color w:val="000000" w:themeColor="text1"/>
          <w:sz w:val="28"/>
          <w:szCs w:val="28"/>
          <w:u w:val="single"/>
        </w:rPr>
      </w:pPr>
      <w:r w:rsidRPr="00E97D2C">
        <w:rPr>
          <w:rFonts w:ascii="Times New Roman" w:hAnsi="Times New Roman" w:cs="Times New Roman"/>
          <w:b/>
          <w:bCs/>
          <w:i/>
          <w:iCs/>
          <w:color w:val="000000" w:themeColor="text1"/>
          <w:sz w:val="28"/>
          <w:szCs w:val="28"/>
          <w:u w:val="single"/>
        </w:rPr>
        <w:t>Лаборатория на веранде.</w:t>
      </w:r>
    </w:p>
    <w:p w:rsidR="0065717D" w:rsidRPr="0065717D" w:rsidRDefault="00E97D2C" w:rsidP="00797607">
      <w:pPr>
        <w:tabs>
          <w:tab w:val="left" w:pos="0"/>
        </w:tabs>
        <w:spacing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5717D" w:rsidRPr="0065717D">
        <w:rPr>
          <w:rFonts w:ascii="Times New Roman" w:hAnsi="Times New Roman" w:cs="Times New Roman"/>
          <w:color w:val="000000" w:themeColor="text1"/>
          <w:sz w:val="28"/>
          <w:szCs w:val="28"/>
        </w:rPr>
        <w:t>Кроме шкафчиков с оборудованием и материалами, столиками для проведения опытов,  лабораторию можно дополнить календарём природы.</w:t>
      </w:r>
    </w:p>
    <w:p w:rsidR="00E97D2C" w:rsidRDefault="0065717D" w:rsidP="00E97D2C">
      <w:pPr>
        <w:spacing w:line="360" w:lineRule="auto"/>
        <w:contextualSpacing/>
        <w:mirrorIndents/>
        <w:jc w:val="center"/>
        <w:rPr>
          <w:rFonts w:ascii="Times New Roman" w:hAnsi="Times New Roman" w:cs="Times New Roman"/>
          <w:b/>
          <w:bCs/>
          <w:i/>
          <w:iCs/>
          <w:color w:val="000000" w:themeColor="text1"/>
          <w:sz w:val="28"/>
          <w:szCs w:val="28"/>
        </w:rPr>
      </w:pPr>
      <w:r w:rsidRPr="00E97D2C">
        <w:rPr>
          <w:rFonts w:ascii="Times New Roman" w:hAnsi="Times New Roman" w:cs="Times New Roman"/>
          <w:b/>
          <w:bCs/>
          <w:i/>
          <w:iCs/>
          <w:color w:val="000000" w:themeColor="text1"/>
          <w:sz w:val="28"/>
          <w:szCs w:val="28"/>
          <w:u w:val="single"/>
        </w:rPr>
        <w:lastRenderedPageBreak/>
        <w:t>Лаборатория на участке детского сада</w:t>
      </w:r>
      <w:r w:rsidRPr="0065717D">
        <w:rPr>
          <w:rFonts w:ascii="Times New Roman" w:hAnsi="Times New Roman" w:cs="Times New Roman"/>
          <w:b/>
          <w:bCs/>
          <w:i/>
          <w:iCs/>
          <w:color w:val="000000" w:themeColor="text1"/>
          <w:sz w:val="28"/>
          <w:szCs w:val="28"/>
        </w:rPr>
        <w:t>.</w:t>
      </w:r>
    </w:p>
    <w:p w:rsidR="0065717D" w:rsidRPr="0065717D" w:rsidRDefault="00797607" w:rsidP="0065717D">
      <w:pPr>
        <w:spacing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97D2C">
        <w:rPr>
          <w:rFonts w:ascii="Times New Roman" w:hAnsi="Times New Roman" w:cs="Times New Roman"/>
          <w:color w:val="000000" w:themeColor="text1"/>
          <w:sz w:val="28"/>
          <w:szCs w:val="28"/>
        </w:rPr>
        <w:t xml:space="preserve">  </w:t>
      </w:r>
      <w:r w:rsidR="0065717D" w:rsidRPr="0065717D">
        <w:rPr>
          <w:rFonts w:ascii="Times New Roman" w:hAnsi="Times New Roman" w:cs="Times New Roman"/>
          <w:color w:val="000000" w:themeColor="text1"/>
          <w:sz w:val="28"/>
          <w:szCs w:val="28"/>
        </w:rPr>
        <w:t>Такая лаборатория может функционировать круглый год, хотя её использование особенно эффективно в тёплое время. Можно разбить  рядом с лабораторией клумбу с растениями – часами или растениями барометрами, сделать солнечные часы. Разнообразные флюгера, вертушки и другие приборы помогут следить за ветром. Сделать   дождемер – прибор, с помощью которого измеряется количество осадков. Сколько воды натекло в дождемер, могут определять сами дети.</w:t>
      </w:r>
    </w:p>
    <w:p w:rsidR="00E97D2C" w:rsidRDefault="00E97D2C" w:rsidP="0065717D">
      <w:pPr>
        <w:spacing w:line="360" w:lineRule="auto"/>
        <w:contextualSpacing/>
        <w:mirrorIndents/>
        <w:jc w:val="both"/>
        <w:rPr>
          <w:rFonts w:ascii="Times New Roman" w:hAnsi="Times New Roman" w:cs="Times New Roman"/>
          <w:b/>
          <w:bCs/>
          <w:i/>
          <w:iCs/>
          <w:color w:val="000000" w:themeColor="text1"/>
          <w:sz w:val="28"/>
          <w:szCs w:val="28"/>
        </w:rPr>
      </w:pPr>
    </w:p>
    <w:p w:rsidR="0065717D" w:rsidRPr="00E97D2C" w:rsidRDefault="00E97D2C" w:rsidP="0065717D">
      <w:pPr>
        <w:spacing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b/>
          <w:bCs/>
          <w:i/>
          <w:iCs/>
          <w:color w:val="000000" w:themeColor="text1"/>
          <w:sz w:val="28"/>
          <w:szCs w:val="28"/>
        </w:rPr>
        <w:t xml:space="preserve">                3. </w:t>
      </w:r>
      <w:r w:rsidR="0065717D" w:rsidRPr="00E97D2C">
        <w:rPr>
          <w:rFonts w:ascii="Times New Roman" w:hAnsi="Times New Roman" w:cs="Times New Roman"/>
          <w:b/>
          <w:bCs/>
          <w:i/>
          <w:iCs/>
          <w:color w:val="000000" w:themeColor="text1"/>
          <w:sz w:val="28"/>
          <w:szCs w:val="28"/>
        </w:rPr>
        <w:t>Оформление лаборатории.</w:t>
      </w:r>
    </w:p>
    <w:p w:rsidR="0065717D" w:rsidRPr="0065717D" w:rsidRDefault="00797607" w:rsidP="0065717D">
      <w:pPr>
        <w:spacing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5717D" w:rsidRPr="0065717D">
        <w:rPr>
          <w:rFonts w:ascii="Times New Roman" w:hAnsi="Times New Roman" w:cs="Times New Roman"/>
          <w:color w:val="000000" w:themeColor="text1"/>
          <w:sz w:val="28"/>
          <w:szCs w:val="28"/>
        </w:rPr>
        <w:t>На двери лаборатории, (если это отдельное помещение) или над ней, (если - часть помещения), вывешивается табличка с названием лаборатории и эмблемой. Эмблему и название дети придумывают вместе с воспитателем и родителями. Можно объявить конкурс на лучшее название и эмблему.</w:t>
      </w:r>
    </w:p>
    <w:p w:rsidR="0065717D" w:rsidRPr="0065717D" w:rsidRDefault="00797607" w:rsidP="0065717D">
      <w:pPr>
        <w:spacing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5717D" w:rsidRPr="0065717D">
        <w:rPr>
          <w:rFonts w:ascii="Times New Roman" w:hAnsi="Times New Roman" w:cs="Times New Roman"/>
          <w:color w:val="000000" w:themeColor="text1"/>
          <w:sz w:val="28"/>
          <w:szCs w:val="28"/>
        </w:rPr>
        <w:t xml:space="preserve">В качестве сюрпризного момента в лаборатории можно поселить </w:t>
      </w:r>
      <w:r w:rsidR="0065717D" w:rsidRPr="0065717D">
        <w:rPr>
          <w:rFonts w:ascii="Times New Roman" w:hAnsi="Times New Roman" w:cs="Times New Roman"/>
          <w:b/>
          <w:bCs/>
          <w:i/>
          <w:iCs/>
          <w:color w:val="000000" w:themeColor="text1"/>
          <w:sz w:val="28"/>
          <w:szCs w:val="28"/>
        </w:rPr>
        <w:t>постоянных жителей</w:t>
      </w:r>
      <w:r w:rsidR="0065717D" w:rsidRPr="0065717D">
        <w:rPr>
          <w:rFonts w:ascii="Times New Roman" w:hAnsi="Times New Roman" w:cs="Times New Roman"/>
          <w:color w:val="000000" w:themeColor="text1"/>
          <w:sz w:val="28"/>
          <w:szCs w:val="28"/>
        </w:rPr>
        <w:t>.  </w:t>
      </w:r>
      <w:r w:rsidR="00E97D2C">
        <w:rPr>
          <w:rFonts w:ascii="Times New Roman" w:hAnsi="Times New Roman" w:cs="Times New Roman"/>
          <w:color w:val="000000" w:themeColor="text1"/>
          <w:sz w:val="28"/>
          <w:szCs w:val="28"/>
        </w:rPr>
        <w:t>Например,</w:t>
      </w:r>
      <w:r w:rsidR="0065717D" w:rsidRPr="0065717D">
        <w:rPr>
          <w:rFonts w:ascii="Times New Roman" w:hAnsi="Times New Roman" w:cs="Times New Roman"/>
          <w:color w:val="000000" w:themeColor="text1"/>
          <w:sz w:val="28"/>
          <w:szCs w:val="28"/>
        </w:rPr>
        <w:t xml:space="preserve"> Водяной, Капелька, озорная кукла Почемучка, по мере необходимости приплывает Золотая рыбка.</w:t>
      </w:r>
      <w:r w:rsidR="00E97D2C">
        <w:rPr>
          <w:rFonts w:ascii="Times New Roman" w:hAnsi="Times New Roman" w:cs="Times New Roman"/>
          <w:color w:val="000000" w:themeColor="text1"/>
          <w:sz w:val="28"/>
          <w:szCs w:val="28"/>
        </w:rPr>
        <w:t xml:space="preserve"> </w:t>
      </w:r>
      <w:r w:rsidR="0065717D" w:rsidRPr="0065717D">
        <w:rPr>
          <w:rFonts w:ascii="Times New Roman" w:hAnsi="Times New Roman" w:cs="Times New Roman"/>
          <w:color w:val="000000" w:themeColor="text1"/>
          <w:sz w:val="28"/>
          <w:szCs w:val="28"/>
        </w:rPr>
        <w:t>Введение персонажей обеспечивает устойчивую мотивацию детей для работы в лаборатории, т. к. персонажи приходят со своими вопросами, проблемами, присылают письма, загадки. С определённой периодичностью вопросы возникают и у детей. В таком случае сказочный персонаж присылает или приносит книгу или энциклопедию, в которой дети могут почерпнуть полезные для них сведения.</w:t>
      </w:r>
    </w:p>
    <w:p w:rsidR="0065717D" w:rsidRPr="0065717D" w:rsidRDefault="00E97D2C" w:rsidP="0065717D">
      <w:pPr>
        <w:spacing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5717D" w:rsidRPr="0065717D">
        <w:rPr>
          <w:rFonts w:ascii="Times New Roman" w:hAnsi="Times New Roman" w:cs="Times New Roman"/>
          <w:color w:val="000000" w:themeColor="text1"/>
          <w:sz w:val="28"/>
          <w:szCs w:val="28"/>
        </w:rPr>
        <w:t>В зависимости от размера помещения, в комнате можно поставить столики со стульчи</w:t>
      </w:r>
      <w:r>
        <w:rPr>
          <w:rFonts w:ascii="Times New Roman" w:hAnsi="Times New Roman" w:cs="Times New Roman"/>
          <w:color w:val="000000" w:themeColor="text1"/>
          <w:sz w:val="28"/>
          <w:szCs w:val="28"/>
        </w:rPr>
        <w:t>ками, разместить полки</w:t>
      </w:r>
      <w:r w:rsidR="0065717D" w:rsidRPr="0065717D">
        <w:rPr>
          <w:rFonts w:ascii="Times New Roman" w:hAnsi="Times New Roman" w:cs="Times New Roman"/>
          <w:color w:val="000000" w:themeColor="text1"/>
          <w:sz w:val="28"/>
          <w:szCs w:val="28"/>
        </w:rPr>
        <w:t xml:space="preserve">  для оборудования и материалов. На подоконнике можно поставить ящики с растениями для наблюдений, мини – теплицу, создать мини – огород.</w:t>
      </w:r>
    </w:p>
    <w:p w:rsidR="0065717D" w:rsidRPr="0065717D" w:rsidRDefault="00E97D2C" w:rsidP="0065717D">
      <w:pPr>
        <w:spacing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5717D" w:rsidRPr="0065717D">
        <w:rPr>
          <w:rFonts w:ascii="Times New Roman" w:hAnsi="Times New Roman" w:cs="Times New Roman"/>
          <w:color w:val="000000" w:themeColor="text1"/>
          <w:sz w:val="28"/>
          <w:szCs w:val="28"/>
        </w:rPr>
        <w:t xml:space="preserve">Для придания лаборатории «научного вида» можно приобрести стеклянные ёмкости разного цвета – приборы, колбы, с подкрашенной водой разного цвета или выложить в них слоями яркие камни, раковины, глобусы и </w:t>
      </w:r>
      <w:r w:rsidR="0065717D" w:rsidRPr="0065717D">
        <w:rPr>
          <w:rFonts w:ascii="Times New Roman" w:hAnsi="Times New Roman" w:cs="Times New Roman"/>
          <w:color w:val="000000" w:themeColor="text1"/>
          <w:sz w:val="28"/>
          <w:szCs w:val="28"/>
        </w:rPr>
        <w:lastRenderedPageBreak/>
        <w:t>т. д.</w:t>
      </w:r>
      <w:r>
        <w:rPr>
          <w:rFonts w:ascii="Times New Roman" w:hAnsi="Times New Roman" w:cs="Times New Roman"/>
          <w:color w:val="000000" w:themeColor="text1"/>
          <w:sz w:val="28"/>
          <w:szCs w:val="28"/>
        </w:rPr>
        <w:t xml:space="preserve"> </w:t>
      </w:r>
      <w:r w:rsidR="0065717D" w:rsidRPr="0065717D">
        <w:rPr>
          <w:rFonts w:ascii="Times New Roman" w:hAnsi="Times New Roman" w:cs="Times New Roman"/>
          <w:color w:val="000000" w:themeColor="text1"/>
          <w:sz w:val="28"/>
          <w:szCs w:val="28"/>
        </w:rPr>
        <w:t>Если позволяет помещение, разместить разнообразные макеты, в том числе и макеты ландшафтов, небольшой аквариум.</w:t>
      </w:r>
    </w:p>
    <w:p w:rsidR="0065717D" w:rsidRPr="0065717D" w:rsidRDefault="00797607" w:rsidP="0065717D">
      <w:pPr>
        <w:spacing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5717D" w:rsidRPr="0065717D">
        <w:rPr>
          <w:rFonts w:ascii="Times New Roman" w:hAnsi="Times New Roman" w:cs="Times New Roman"/>
          <w:color w:val="000000" w:themeColor="text1"/>
          <w:sz w:val="28"/>
          <w:szCs w:val="28"/>
        </w:rPr>
        <w:t> В лаборатории хранятся энциклопедии и др. книги с описанием опытов, наборы карточек для самостоятельного экспериментирования по разным темам, схемы – задания собраны в альбом «Сделай сам». При проведении опытов и экспериментов используются опорные схемы и таблицы.</w:t>
      </w:r>
    </w:p>
    <w:p w:rsidR="0065717D" w:rsidRPr="0065717D" w:rsidRDefault="0065717D" w:rsidP="00E97D2C">
      <w:pPr>
        <w:spacing w:line="360" w:lineRule="auto"/>
        <w:contextualSpacing/>
        <w:mirrorIndents/>
        <w:jc w:val="center"/>
        <w:rPr>
          <w:rFonts w:ascii="Times New Roman" w:hAnsi="Times New Roman" w:cs="Times New Roman"/>
          <w:color w:val="000000" w:themeColor="text1"/>
          <w:sz w:val="28"/>
          <w:szCs w:val="28"/>
        </w:rPr>
      </w:pPr>
      <w:r w:rsidRPr="0065717D">
        <w:rPr>
          <w:rFonts w:ascii="Times New Roman" w:hAnsi="Times New Roman" w:cs="Times New Roman"/>
          <w:b/>
          <w:bCs/>
          <w:i/>
          <w:iCs/>
          <w:color w:val="000000" w:themeColor="text1"/>
          <w:sz w:val="28"/>
          <w:szCs w:val="28"/>
        </w:rPr>
        <w:t>Оборудование лаборатории:</w:t>
      </w:r>
    </w:p>
    <w:p w:rsidR="0065717D" w:rsidRPr="0065717D" w:rsidRDefault="0065717D" w:rsidP="0065717D">
      <w:pPr>
        <w:spacing w:line="360" w:lineRule="auto"/>
        <w:contextualSpacing/>
        <w:mirrorIndents/>
        <w:jc w:val="both"/>
        <w:rPr>
          <w:rFonts w:ascii="Times New Roman" w:hAnsi="Times New Roman" w:cs="Times New Roman"/>
          <w:color w:val="000000" w:themeColor="text1"/>
          <w:sz w:val="28"/>
          <w:szCs w:val="28"/>
        </w:rPr>
      </w:pPr>
      <w:r w:rsidRPr="0065717D">
        <w:rPr>
          <w:rFonts w:ascii="Times New Roman" w:hAnsi="Times New Roman" w:cs="Times New Roman"/>
          <w:color w:val="000000" w:themeColor="text1"/>
          <w:sz w:val="28"/>
          <w:szCs w:val="28"/>
        </w:rPr>
        <w:t>1</w:t>
      </w:r>
      <w:r w:rsidR="00E97D2C">
        <w:rPr>
          <w:rFonts w:ascii="Times New Roman" w:hAnsi="Times New Roman" w:cs="Times New Roman"/>
          <w:color w:val="000000" w:themeColor="text1"/>
          <w:sz w:val="28"/>
          <w:szCs w:val="28"/>
        </w:rPr>
        <w:t xml:space="preserve">.  </w:t>
      </w:r>
      <w:r w:rsidRPr="0065717D">
        <w:rPr>
          <w:rFonts w:ascii="Times New Roman" w:hAnsi="Times New Roman" w:cs="Times New Roman"/>
          <w:color w:val="000000" w:themeColor="text1"/>
          <w:sz w:val="28"/>
          <w:szCs w:val="28"/>
        </w:rPr>
        <w:t>Приборы – помощники: микроскопы, лупы, компасы, термометры, часы, безмены, магниты.</w:t>
      </w:r>
    </w:p>
    <w:p w:rsidR="0065717D" w:rsidRPr="0065717D" w:rsidRDefault="0065717D" w:rsidP="0065717D">
      <w:pPr>
        <w:spacing w:line="360" w:lineRule="auto"/>
        <w:contextualSpacing/>
        <w:mirrorIndents/>
        <w:jc w:val="both"/>
        <w:rPr>
          <w:rFonts w:ascii="Times New Roman" w:hAnsi="Times New Roman" w:cs="Times New Roman"/>
          <w:color w:val="000000" w:themeColor="text1"/>
          <w:sz w:val="28"/>
          <w:szCs w:val="28"/>
        </w:rPr>
      </w:pPr>
      <w:r w:rsidRPr="0065717D">
        <w:rPr>
          <w:rFonts w:ascii="Times New Roman" w:hAnsi="Times New Roman" w:cs="Times New Roman"/>
          <w:color w:val="000000" w:themeColor="text1"/>
          <w:sz w:val="28"/>
          <w:szCs w:val="28"/>
        </w:rPr>
        <w:t>2.</w:t>
      </w:r>
      <w:r w:rsidR="00E97D2C">
        <w:rPr>
          <w:rFonts w:ascii="Times New Roman" w:hAnsi="Times New Roman" w:cs="Times New Roman"/>
          <w:color w:val="000000" w:themeColor="text1"/>
          <w:sz w:val="28"/>
          <w:szCs w:val="28"/>
        </w:rPr>
        <w:t xml:space="preserve"> </w:t>
      </w:r>
      <w:r w:rsidRPr="0065717D">
        <w:rPr>
          <w:rFonts w:ascii="Times New Roman" w:hAnsi="Times New Roman" w:cs="Times New Roman"/>
          <w:color w:val="000000" w:themeColor="text1"/>
          <w:sz w:val="28"/>
          <w:szCs w:val="28"/>
        </w:rPr>
        <w:t>Прозрачные ёмкости разной конфигурации и объёма, стаканчики, пластиковые бутылочки.</w:t>
      </w:r>
    </w:p>
    <w:p w:rsidR="0065717D" w:rsidRPr="0065717D" w:rsidRDefault="0065717D" w:rsidP="0065717D">
      <w:pPr>
        <w:spacing w:line="360" w:lineRule="auto"/>
        <w:contextualSpacing/>
        <w:mirrorIndents/>
        <w:jc w:val="both"/>
        <w:rPr>
          <w:rFonts w:ascii="Times New Roman" w:hAnsi="Times New Roman" w:cs="Times New Roman"/>
          <w:color w:val="000000" w:themeColor="text1"/>
          <w:sz w:val="28"/>
          <w:szCs w:val="28"/>
        </w:rPr>
      </w:pPr>
      <w:r w:rsidRPr="0065717D">
        <w:rPr>
          <w:rFonts w:ascii="Times New Roman" w:hAnsi="Times New Roman" w:cs="Times New Roman"/>
          <w:color w:val="000000" w:themeColor="text1"/>
          <w:sz w:val="28"/>
          <w:szCs w:val="28"/>
        </w:rPr>
        <w:t>3. Флюгера, вертушки, палочки для коктейля, воздушные шарики, приспособления для пускания мыльных пузырей.</w:t>
      </w:r>
    </w:p>
    <w:p w:rsidR="0065717D" w:rsidRPr="0065717D" w:rsidRDefault="0065717D" w:rsidP="0065717D">
      <w:pPr>
        <w:spacing w:line="360" w:lineRule="auto"/>
        <w:contextualSpacing/>
        <w:mirrorIndents/>
        <w:jc w:val="both"/>
        <w:rPr>
          <w:rFonts w:ascii="Times New Roman" w:hAnsi="Times New Roman" w:cs="Times New Roman"/>
          <w:color w:val="000000" w:themeColor="text1"/>
          <w:sz w:val="28"/>
          <w:szCs w:val="28"/>
        </w:rPr>
      </w:pPr>
      <w:r w:rsidRPr="0065717D">
        <w:rPr>
          <w:rFonts w:ascii="Times New Roman" w:hAnsi="Times New Roman" w:cs="Times New Roman"/>
          <w:color w:val="000000" w:themeColor="text1"/>
          <w:sz w:val="28"/>
          <w:szCs w:val="28"/>
        </w:rPr>
        <w:t xml:space="preserve">4. </w:t>
      </w:r>
      <w:r w:rsidR="00E97D2C">
        <w:rPr>
          <w:rFonts w:ascii="Times New Roman" w:hAnsi="Times New Roman" w:cs="Times New Roman"/>
          <w:color w:val="000000" w:themeColor="text1"/>
          <w:sz w:val="28"/>
          <w:szCs w:val="28"/>
        </w:rPr>
        <w:t xml:space="preserve">   </w:t>
      </w:r>
      <w:r w:rsidRPr="0065717D">
        <w:rPr>
          <w:rFonts w:ascii="Times New Roman" w:hAnsi="Times New Roman" w:cs="Times New Roman"/>
          <w:color w:val="000000" w:themeColor="text1"/>
          <w:sz w:val="28"/>
          <w:szCs w:val="28"/>
        </w:rPr>
        <w:t>Небольшие подносы, салфетки, лопаточки, совочки, ложечки</w:t>
      </w:r>
    </w:p>
    <w:p w:rsidR="0065717D" w:rsidRPr="0065717D" w:rsidRDefault="0065717D" w:rsidP="0065717D">
      <w:pPr>
        <w:spacing w:line="360" w:lineRule="auto"/>
        <w:contextualSpacing/>
        <w:mirrorIndents/>
        <w:jc w:val="both"/>
        <w:rPr>
          <w:rFonts w:ascii="Times New Roman" w:hAnsi="Times New Roman" w:cs="Times New Roman"/>
          <w:color w:val="000000" w:themeColor="text1"/>
          <w:sz w:val="28"/>
          <w:szCs w:val="28"/>
        </w:rPr>
      </w:pPr>
      <w:r w:rsidRPr="0065717D">
        <w:rPr>
          <w:rFonts w:ascii="Times New Roman" w:hAnsi="Times New Roman" w:cs="Times New Roman"/>
          <w:color w:val="000000" w:themeColor="text1"/>
          <w:sz w:val="28"/>
          <w:szCs w:val="28"/>
        </w:rPr>
        <w:t>5.</w:t>
      </w:r>
      <w:r w:rsidR="00E97D2C">
        <w:rPr>
          <w:rFonts w:ascii="Times New Roman" w:hAnsi="Times New Roman" w:cs="Times New Roman"/>
          <w:color w:val="000000" w:themeColor="text1"/>
          <w:sz w:val="28"/>
          <w:szCs w:val="28"/>
        </w:rPr>
        <w:t xml:space="preserve">    </w:t>
      </w:r>
      <w:r w:rsidRPr="0065717D">
        <w:rPr>
          <w:rFonts w:ascii="Times New Roman" w:hAnsi="Times New Roman" w:cs="Times New Roman"/>
          <w:color w:val="000000" w:themeColor="text1"/>
          <w:sz w:val="28"/>
          <w:szCs w:val="28"/>
        </w:rPr>
        <w:t>Бумажные и тканевые фильтры</w:t>
      </w:r>
      <w:r w:rsidRPr="0065717D">
        <w:rPr>
          <w:rFonts w:ascii="Times New Roman" w:hAnsi="Times New Roman" w:cs="Times New Roman"/>
          <w:b/>
          <w:bCs/>
          <w:color w:val="000000" w:themeColor="text1"/>
          <w:sz w:val="28"/>
          <w:szCs w:val="28"/>
        </w:rPr>
        <w:t>,</w:t>
      </w:r>
      <w:r w:rsidRPr="0065717D">
        <w:rPr>
          <w:rFonts w:ascii="Times New Roman" w:hAnsi="Times New Roman" w:cs="Times New Roman"/>
          <w:color w:val="000000" w:themeColor="text1"/>
          <w:sz w:val="28"/>
          <w:szCs w:val="28"/>
        </w:rPr>
        <w:t xml:space="preserve"> губки, воронки, тарелки, миски,</w:t>
      </w:r>
    </w:p>
    <w:p w:rsidR="0065717D" w:rsidRPr="0065717D" w:rsidRDefault="0065717D" w:rsidP="0065717D">
      <w:pPr>
        <w:spacing w:line="360" w:lineRule="auto"/>
        <w:contextualSpacing/>
        <w:mirrorIndents/>
        <w:jc w:val="both"/>
        <w:rPr>
          <w:rFonts w:ascii="Times New Roman" w:hAnsi="Times New Roman" w:cs="Times New Roman"/>
          <w:color w:val="000000" w:themeColor="text1"/>
          <w:sz w:val="28"/>
          <w:szCs w:val="28"/>
        </w:rPr>
      </w:pPr>
      <w:r w:rsidRPr="0065717D">
        <w:rPr>
          <w:rFonts w:ascii="Times New Roman" w:hAnsi="Times New Roman" w:cs="Times New Roman"/>
          <w:color w:val="000000" w:themeColor="text1"/>
          <w:sz w:val="28"/>
          <w:szCs w:val="28"/>
        </w:rPr>
        <w:t xml:space="preserve">6. </w:t>
      </w:r>
      <w:r w:rsidR="00E97D2C">
        <w:rPr>
          <w:rFonts w:ascii="Times New Roman" w:hAnsi="Times New Roman" w:cs="Times New Roman"/>
          <w:color w:val="000000" w:themeColor="text1"/>
          <w:sz w:val="28"/>
          <w:szCs w:val="28"/>
        </w:rPr>
        <w:t xml:space="preserve">   </w:t>
      </w:r>
      <w:r w:rsidRPr="0065717D">
        <w:rPr>
          <w:rFonts w:ascii="Times New Roman" w:hAnsi="Times New Roman" w:cs="Times New Roman"/>
          <w:color w:val="000000" w:themeColor="text1"/>
          <w:sz w:val="28"/>
          <w:szCs w:val="28"/>
        </w:rPr>
        <w:t>Магнитофон, аудиозаписи звуков природы, музыки.</w:t>
      </w:r>
    </w:p>
    <w:p w:rsidR="0065717D" w:rsidRPr="0065717D" w:rsidRDefault="0065717D" w:rsidP="0065717D">
      <w:pPr>
        <w:spacing w:line="360" w:lineRule="auto"/>
        <w:contextualSpacing/>
        <w:mirrorIndents/>
        <w:jc w:val="both"/>
        <w:rPr>
          <w:rFonts w:ascii="Times New Roman" w:hAnsi="Times New Roman" w:cs="Times New Roman"/>
          <w:color w:val="000000" w:themeColor="text1"/>
          <w:sz w:val="28"/>
          <w:szCs w:val="28"/>
        </w:rPr>
      </w:pPr>
      <w:r w:rsidRPr="0065717D">
        <w:rPr>
          <w:rFonts w:ascii="Times New Roman" w:hAnsi="Times New Roman" w:cs="Times New Roman"/>
          <w:color w:val="000000" w:themeColor="text1"/>
          <w:sz w:val="28"/>
          <w:szCs w:val="28"/>
        </w:rPr>
        <w:t>7.</w:t>
      </w:r>
      <w:r w:rsidR="00E97D2C">
        <w:rPr>
          <w:rFonts w:ascii="Times New Roman" w:hAnsi="Times New Roman" w:cs="Times New Roman"/>
          <w:color w:val="000000" w:themeColor="text1"/>
          <w:sz w:val="28"/>
          <w:szCs w:val="28"/>
        </w:rPr>
        <w:t xml:space="preserve">   </w:t>
      </w:r>
      <w:r w:rsidRPr="0065717D">
        <w:rPr>
          <w:rFonts w:ascii="Times New Roman" w:hAnsi="Times New Roman" w:cs="Times New Roman"/>
          <w:color w:val="000000" w:themeColor="text1"/>
          <w:sz w:val="28"/>
          <w:szCs w:val="28"/>
        </w:rPr>
        <w:t xml:space="preserve"> Центр «воды и песка».</w:t>
      </w:r>
    </w:p>
    <w:p w:rsidR="0065717D" w:rsidRPr="0065717D" w:rsidRDefault="0065717D" w:rsidP="0065717D">
      <w:pPr>
        <w:spacing w:line="360" w:lineRule="auto"/>
        <w:contextualSpacing/>
        <w:mirrorIndents/>
        <w:jc w:val="both"/>
        <w:rPr>
          <w:rFonts w:ascii="Times New Roman" w:hAnsi="Times New Roman" w:cs="Times New Roman"/>
          <w:color w:val="000000" w:themeColor="text1"/>
          <w:sz w:val="28"/>
          <w:szCs w:val="28"/>
        </w:rPr>
      </w:pPr>
      <w:r w:rsidRPr="0065717D">
        <w:rPr>
          <w:rFonts w:ascii="Times New Roman" w:hAnsi="Times New Roman" w:cs="Times New Roman"/>
          <w:color w:val="000000" w:themeColor="text1"/>
          <w:sz w:val="28"/>
          <w:szCs w:val="28"/>
        </w:rPr>
        <w:t xml:space="preserve">8. </w:t>
      </w:r>
      <w:r w:rsidR="00E97D2C">
        <w:rPr>
          <w:rFonts w:ascii="Times New Roman" w:hAnsi="Times New Roman" w:cs="Times New Roman"/>
          <w:color w:val="000000" w:themeColor="text1"/>
          <w:sz w:val="28"/>
          <w:szCs w:val="28"/>
        </w:rPr>
        <w:t xml:space="preserve">   </w:t>
      </w:r>
      <w:r w:rsidRPr="0065717D">
        <w:rPr>
          <w:rFonts w:ascii="Times New Roman" w:hAnsi="Times New Roman" w:cs="Times New Roman"/>
          <w:color w:val="000000" w:themeColor="text1"/>
          <w:sz w:val="28"/>
          <w:szCs w:val="28"/>
        </w:rPr>
        <w:t>Ящик ощущений и др.</w:t>
      </w:r>
    </w:p>
    <w:p w:rsidR="0065717D" w:rsidRPr="0065717D" w:rsidRDefault="0065717D" w:rsidP="00E97D2C">
      <w:pPr>
        <w:spacing w:line="360" w:lineRule="auto"/>
        <w:contextualSpacing/>
        <w:mirrorIndents/>
        <w:jc w:val="center"/>
        <w:rPr>
          <w:rFonts w:ascii="Times New Roman" w:hAnsi="Times New Roman" w:cs="Times New Roman"/>
          <w:color w:val="000000" w:themeColor="text1"/>
          <w:sz w:val="28"/>
          <w:szCs w:val="28"/>
        </w:rPr>
      </w:pPr>
      <w:r w:rsidRPr="0065717D">
        <w:rPr>
          <w:rFonts w:ascii="Times New Roman" w:hAnsi="Times New Roman" w:cs="Times New Roman"/>
          <w:b/>
          <w:bCs/>
          <w:i/>
          <w:iCs/>
          <w:color w:val="000000" w:themeColor="text1"/>
          <w:sz w:val="28"/>
          <w:szCs w:val="28"/>
        </w:rPr>
        <w:t>Материалы:</w:t>
      </w:r>
    </w:p>
    <w:p w:rsidR="0065717D" w:rsidRPr="0065717D" w:rsidRDefault="0065717D" w:rsidP="0065717D">
      <w:pPr>
        <w:spacing w:line="360" w:lineRule="auto"/>
        <w:contextualSpacing/>
        <w:mirrorIndents/>
        <w:jc w:val="both"/>
        <w:rPr>
          <w:rFonts w:ascii="Times New Roman" w:hAnsi="Times New Roman" w:cs="Times New Roman"/>
          <w:color w:val="000000" w:themeColor="text1"/>
          <w:sz w:val="28"/>
          <w:szCs w:val="28"/>
        </w:rPr>
      </w:pPr>
      <w:r w:rsidRPr="0065717D">
        <w:rPr>
          <w:rFonts w:ascii="Times New Roman" w:hAnsi="Times New Roman" w:cs="Times New Roman"/>
          <w:color w:val="000000" w:themeColor="text1"/>
          <w:sz w:val="28"/>
          <w:szCs w:val="28"/>
        </w:rPr>
        <w:t>1.</w:t>
      </w:r>
      <w:r w:rsidR="00E97D2C">
        <w:rPr>
          <w:rFonts w:ascii="Times New Roman" w:hAnsi="Times New Roman" w:cs="Times New Roman"/>
          <w:color w:val="000000" w:themeColor="text1"/>
          <w:sz w:val="28"/>
          <w:szCs w:val="28"/>
        </w:rPr>
        <w:t xml:space="preserve">    </w:t>
      </w:r>
      <w:r w:rsidRPr="0065717D">
        <w:rPr>
          <w:rFonts w:ascii="Times New Roman" w:hAnsi="Times New Roman" w:cs="Times New Roman"/>
          <w:color w:val="000000" w:themeColor="text1"/>
          <w:sz w:val="28"/>
          <w:szCs w:val="28"/>
        </w:rPr>
        <w:t>Камни, морская и речная галька</w:t>
      </w:r>
    </w:p>
    <w:p w:rsidR="0065717D" w:rsidRPr="0065717D" w:rsidRDefault="0065717D" w:rsidP="0065717D">
      <w:pPr>
        <w:spacing w:line="360" w:lineRule="auto"/>
        <w:contextualSpacing/>
        <w:mirrorIndents/>
        <w:jc w:val="both"/>
        <w:rPr>
          <w:rFonts w:ascii="Times New Roman" w:hAnsi="Times New Roman" w:cs="Times New Roman"/>
          <w:color w:val="000000" w:themeColor="text1"/>
          <w:sz w:val="28"/>
          <w:szCs w:val="28"/>
        </w:rPr>
      </w:pPr>
      <w:r w:rsidRPr="0065717D">
        <w:rPr>
          <w:rFonts w:ascii="Times New Roman" w:hAnsi="Times New Roman" w:cs="Times New Roman"/>
          <w:color w:val="000000" w:themeColor="text1"/>
          <w:sz w:val="28"/>
          <w:szCs w:val="28"/>
        </w:rPr>
        <w:t>2.</w:t>
      </w:r>
      <w:r w:rsidR="00E97D2C">
        <w:rPr>
          <w:rFonts w:ascii="Times New Roman" w:hAnsi="Times New Roman" w:cs="Times New Roman"/>
          <w:color w:val="000000" w:themeColor="text1"/>
          <w:sz w:val="28"/>
          <w:szCs w:val="28"/>
        </w:rPr>
        <w:t xml:space="preserve">   </w:t>
      </w:r>
      <w:r w:rsidRPr="0065717D">
        <w:rPr>
          <w:rFonts w:ascii="Times New Roman" w:hAnsi="Times New Roman" w:cs="Times New Roman"/>
          <w:color w:val="000000" w:themeColor="text1"/>
          <w:sz w:val="28"/>
          <w:szCs w:val="28"/>
        </w:rPr>
        <w:t xml:space="preserve"> Разнообразные морские и речные раковины.</w:t>
      </w:r>
    </w:p>
    <w:p w:rsidR="0065717D" w:rsidRPr="0065717D" w:rsidRDefault="0065717D" w:rsidP="0065717D">
      <w:pPr>
        <w:spacing w:line="360" w:lineRule="auto"/>
        <w:contextualSpacing/>
        <w:mirrorIndents/>
        <w:jc w:val="both"/>
        <w:rPr>
          <w:rFonts w:ascii="Times New Roman" w:hAnsi="Times New Roman" w:cs="Times New Roman"/>
          <w:color w:val="000000" w:themeColor="text1"/>
          <w:sz w:val="28"/>
          <w:szCs w:val="28"/>
        </w:rPr>
      </w:pPr>
      <w:r w:rsidRPr="0065717D">
        <w:rPr>
          <w:rFonts w:ascii="Times New Roman" w:hAnsi="Times New Roman" w:cs="Times New Roman"/>
          <w:color w:val="000000" w:themeColor="text1"/>
          <w:sz w:val="28"/>
          <w:szCs w:val="28"/>
        </w:rPr>
        <w:t xml:space="preserve">3. </w:t>
      </w:r>
      <w:r w:rsidR="00E97D2C">
        <w:rPr>
          <w:rFonts w:ascii="Times New Roman" w:hAnsi="Times New Roman" w:cs="Times New Roman"/>
          <w:color w:val="000000" w:themeColor="text1"/>
          <w:sz w:val="28"/>
          <w:szCs w:val="28"/>
        </w:rPr>
        <w:t xml:space="preserve">   </w:t>
      </w:r>
      <w:r w:rsidRPr="0065717D">
        <w:rPr>
          <w:rFonts w:ascii="Times New Roman" w:hAnsi="Times New Roman" w:cs="Times New Roman"/>
          <w:color w:val="000000" w:themeColor="text1"/>
          <w:sz w:val="28"/>
          <w:szCs w:val="28"/>
        </w:rPr>
        <w:t>Образцы песка, глины, почвы.</w:t>
      </w:r>
    </w:p>
    <w:p w:rsidR="0065717D" w:rsidRPr="0065717D" w:rsidRDefault="0065717D" w:rsidP="0065717D">
      <w:pPr>
        <w:spacing w:line="360" w:lineRule="auto"/>
        <w:contextualSpacing/>
        <w:mirrorIndents/>
        <w:jc w:val="both"/>
        <w:rPr>
          <w:rFonts w:ascii="Times New Roman" w:hAnsi="Times New Roman" w:cs="Times New Roman"/>
          <w:color w:val="000000" w:themeColor="text1"/>
          <w:sz w:val="28"/>
          <w:szCs w:val="28"/>
        </w:rPr>
      </w:pPr>
      <w:r w:rsidRPr="0065717D">
        <w:rPr>
          <w:rFonts w:ascii="Times New Roman" w:hAnsi="Times New Roman" w:cs="Times New Roman"/>
          <w:color w:val="000000" w:themeColor="text1"/>
          <w:sz w:val="28"/>
          <w:szCs w:val="28"/>
        </w:rPr>
        <w:t xml:space="preserve">4. </w:t>
      </w:r>
      <w:r w:rsidR="00797607">
        <w:rPr>
          <w:rFonts w:ascii="Times New Roman" w:hAnsi="Times New Roman" w:cs="Times New Roman"/>
          <w:color w:val="000000" w:themeColor="text1"/>
          <w:sz w:val="28"/>
          <w:szCs w:val="28"/>
        </w:rPr>
        <w:t xml:space="preserve">   </w:t>
      </w:r>
      <w:r w:rsidRPr="0065717D">
        <w:rPr>
          <w:rFonts w:ascii="Times New Roman" w:hAnsi="Times New Roman" w:cs="Times New Roman"/>
          <w:color w:val="000000" w:themeColor="text1"/>
          <w:sz w:val="28"/>
          <w:szCs w:val="28"/>
        </w:rPr>
        <w:t>Цветные прозрачные кусочки пластика;</w:t>
      </w:r>
    </w:p>
    <w:p w:rsidR="0065717D" w:rsidRPr="0065717D" w:rsidRDefault="0065717D" w:rsidP="0065717D">
      <w:pPr>
        <w:spacing w:line="360" w:lineRule="auto"/>
        <w:contextualSpacing/>
        <w:mirrorIndents/>
        <w:jc w:val="both"/>
        <w:rPr>
          <w:rFonts w:ascii="Times New Roman" w:hAnsi="Times New Roman" w:cs="Times New Roman"/>
          <w:color w:val="000000" w:themeColor="text1"/>
          <w:sz w:val="28"/>
          <w:szCs w:val="28"/>
        </w:rPr>
      </w:pPr>
      <w:r w:rsidRPr="0065717D">
        <w:rPr>
          <w:rFonts w:ascii="Times New Roman" w:hAnsi="Times New Roman" w:cs="Times New Roman"/>
          <w:color w:val="000000" w:themeColor="text1"/>
          <w:sz w:val="28"/>
          <w:szCs w:val="28"/>
        </w:rPr>
        <w:t xml:space="preserve">5. </w:t>
      </w:r>
      <w:r w:rsidR="00797607">
        <w:rPr>
          <w:rFonts w:ascii="Times New Roman" w:hAnsi="Times New Roman" w:cs="Times New Roman"/>
          <w:color w:val="000000" w:themeColor="text1"/>
          <w:sz w:val="28"/>
          <w:szCs w:val="28"/>
        </w:rPr>
        <w:t xml:space="preserve">   </w:t>
      </w:r>
      <w:r w:rsidRPr="0065717D">
        <w:rPr>
          <w:rFonts w:ascii="Times New Roman" w:hAnsi="Times New Roman" w:cs="Times New Roman"/>
          <w:color w:val="000000" w:themeColor="text1"/>
          <w:sz w:val="28"/>
          <w:szCs w:val="28"/>
        </w:rPr>
        <w:t>Семена разных растений;</w:t>
      </w:r>
    </w:p>
    <w:p w:rsidR="0065717D" w:rsidRPr="0065717D" w:rsidRDefault="0065717D" w:rsidP="0065717D">
      <w:pPr>
        <w:spacing w:line="360" w:lineRule="auto"/>
        <w:contextualSpacing/>
        <w:mirrorIndents/>
        <w:jc w:val="both"/>
        <w:rPr>
          <w:rFonts w:ascii="Times New Roman" w:hAnsi="Times New Roman" w:cs="Times New Roman"/>
          <w:color w:val="000000" w:themeColor="text1"/>
          <w:sz w:val="28"/>
          <w:szCs w:val="28"/>
        </w:rPr>
      </w:pPr>
      <w:r w:rsidRPr="0065717D">
        <w:rPr>
          <w:rFonts w:ascii="Times New Roman" w:hAnsi="Times New Roman" w:cs="Times New Roman"/>
          <w:color w:val="000000" w:themeColor="text1"/>
          <w:sz w:val="28"/>
          <w:szCs w:val="28"/>
        </w:rPr>
        <w:t xml:space="preserve">6. </w:t>
      </w:r>
      <w:r w:rsidR="00797607">
        <w:rPr>
          <w:rFonts w:ascii="Times New Roman" w:hAnsi="Times New Roman" w:cs="Times New Roman"/>
          <w:color w:val="000000" w:themeColor="text1"/>
          <w:sz w:val="28"/>
          <w:szCs w:val="28"/>
        </w:rPr>
        <w:t xml:space="preserve">   </w:t>
      </w:r>
      <w:r w:rsidRPr="0065717D">
        <w:rPr>
          <w:rFonts w:ascii="Times New Roman" w:hAnsi="Times New Roman" w:cs="Times New Roman"/>
          <w:color w:val="000000" w:themeColor="text1"/>
          <w:sz w:val="28"/>
          <w:szCs w:val="28"/>
        </w:rPr>
        <w:t>Кусочки коры разных деревьев;</w:t>
      </w:r>
    </w:p>
    <w:p w:rsidR="0065717D" w:rsidRPr="0065717D" w:rsidRDefault="0065717D" w:rsidP="0065717D">
      <w:pPr>
        <w:spacing w:line="360" w:lineRule="auto"/>
        <w:contextualSpacing/>
        <w:mirrorIndents/>
        <w:jc w:val="both"/>
        <w:rPr>
          <w:rFonts w:ascii="Times New Roman" w:hAnsi="Times New Roman" w:cs="Times New Roman"/>
          <w:color w:val="000000" w:themeColor="text1"/>
          <w:sz w:val="28"/>
          <w:szCs w:val="28"/>
        </w:rPr>
      </w:pPr>
      <w:r w:rsidRPr="0065717D">
        <w:rPr>
          <w:rFonts w:ascii="Times New Roman" w:hAnsi="Times New Roman" w:cs="Times New Roman"/>
          <w:color w:val="000000" w:themeColor="text1"/>
          <w:sz w:val="28"/>
          <w:szCs w:val="28"/>
        </w:rPr>
        <w:t xml:space="preserve">7. </w:t>
      </w:r>
      <w:r w:rsidR="00797607">
        <w:rPr>
          <w:rFonts w:ascii="Times New Roman" w:hAnsi="Times New Roman" w:cs="Times New Roman"/>
          <w:color w:val="000000" w:themeColor="text1"/>
          <w:sz w:val="28"/>
          <w:szCs w:val="28"/>
        </w:rPr>
        <w:t xml:space="preserve">   </w:t>
      </w:r>
      <w:r w:rsidRPr="0065717D">
        <w:rPr>
          <w:rFonts w:ascii="Times New Roman" w:hAnsi="Times New Roman" w:cs="Times New Roman"/>
          <w:color w:val="000000" w:themeColor="text1"/>
          <w:sz w:val="28"/>
          <w:szCs w:val="28"/>
        </w:rPr>
        <w:t>Деревянные дощечки, бруски, кубики;</w:t>
      </w:r>
    </w:p>
    <w:p w:rsidR="0065717D" w:rsidRPr="0065717D" w:rsidRDefault="0065717D" w:rsidP="0065717D">
      <w:pPr>
        <w:spacing w:line="360" w:lineRule="auto"/>
        <w:contextualSpacing/>
        <w:mirrorIndents/>
        <w:jc w:val="both"/>
        <w:rPr>
          <w:rFonts w:ascii="Times New Roman" w:hAnsi="Times New Roman" w:cs="Times New Roman"/>
          <w:color w:val="000000" w:themeColor="text1"/>
          <w:sz w:val="28"/>
          <w:szCs w:val="28"/>
        </w:rPr>
      </w:pPr>
      <w:r w:rsidRPr="0065717D">
        <w:rPr>
          <w:rFonts w:ascii="Times New Roman" w:hAnsi="Times New Roman" w:cs="Times New Roman"/>
          <w:color w:val="000000" w:themeColor="text1"/>
          <w:sz w:val="28"/>
          <w:szCs w:val="28"/>
        </w:rPr>
        <w:t xml:space="preserve">8. </w:t>
      </w:r>
      <w:r w:rsidR="00797607">
        <w:rPr>
          <w:rFonts w:ascii="Times New Roman" w:hAnsi="Times New Roman" w:cs="Times New Roman"/>
          <w:color w:val="000000" w:themeColor="text1"/>
          <w:sz w:val="28"/>
          <w:szCs w:val="28"/>
        </w:rPr>
        <w:t xml:space="preserve">   </w:t>
      </w:r>
      <w:r w:rsidRPr="0065717D">
        <w:rPr>
          <w:rFonts w:ascii="Times New Roman" w:hAnsi="Times New Roman" w:cs="Times New Roman"/>
          <w:color w:val="000000" w:themeColor="text1"/>
          <w:sz w:val="28"/>
          <w:szCs w:val="28"/>
        </w:rPr>
        <w:t>Магниты разного размера;</w:t>
      </w:r>
    </w:p>
    <w:p w:rsidR="0065717D" w:rsidRPr="0065717D" w:rsidRDefault="0065717D" w:rsidP="0065717D">
      <w:pPr>
        <w:spacing w:line="360" w:lineRule="auto"/>
        <w:contextualSpacing/>
        <w:mirrorIndents/>
        <w:jc w:val="both"/>
        <w:rPr>
          <w:rFonts w:ascii="Times New Roman" w:hAnsi="Times New Roman" w:cs="Times New Roman"/>
          <w:color w:val="000000" w:themeColor="text1"/>
          <w:sz w:val="28"/>
          <w:szCs w:val="28"/>
        </w:rPr>
      </w:pPr>
      <w:r w:rsidRPr="0065717D">
        <w:rPr>
          <w:rFonts w:ascii="Times New Roman" w:hAnsi="Times New Roman" w:cs="Times New Roman"/>
          <w:color w:val="000000" w:themeColor="text1"/>
          <w:sz w:val="28"/>
          <w:szCs w:val="28"/>
        </w:rPr>
        <w:t xml:space="preserve">9. </w:t>
      </w:r>
      <w:r w:rsidR="00797607">
        <w:rPr>
          <w:rFonts w:ascii="Times New Roman" w:hAnsi="Times New Roman" w:cs="Times New Roman"/>
          <w:color w:val="000000" w:themeColor="text1"/>
          <w:sz w:val="28"/>
          <w:szCs w:val="28"/>
        </w:rPr>
        <w:t xml:space="preserve">   </w:t>
      </w:r>
      <w:r w:rsidRPr="0065717D">
        <w:rPr>
          <w:rFonts w:ascii="Times New Roman" w:hAnsi="Times New Roman" w:cs="Times New Roman"/>
          <w:color w:val="000000" w:themeColor="text1"/>
          <w:sz w:val="28"/>
          <w:szCs w:val="28"/>
        </w:rPr>
        <w:t>Разные виды картона и бумаги;</w:t>
      </w:r>
    </w:p>
    <w:p w:rsidR="0065717D" w:rsidRDefault="0065717D" w:rsidP="0065717D">
      <w:pPr>
        <w:spacing w:line="360" w:lineRule="auto"/>
        <w:contextualSpacing/>
        <w:mirrorIndents/>
        <w:jc w:val="both"/>
        <w:rPr>
          <w:rFonts w:ascii="Times New Roman" w:hAnsi="Times New Roman" w:cs="Times New Roman"/>
          <w:color w:val="000000" w:themeColor="text1"/>
          <w:sz w:val="28"/>
          <w:szCs w:val="28"/>
        </w:rPr>
      </w:pPr>
      <w:r w:rsidRPr="0065717D">
        <w:rPr>
          <w:rFonts w:ascii="Times New Roman" w:hAnsi="Times New Roman" w:cs="Times New Roman"/>
          <w:color w:val="000000" w:themeColor="text1"/>
          <w:sz w:val="28"/>
          <w:szCs w:val="28"/>
        </w:rPr>
        <w:t xml:space="preserve">10. Разные виды тканей, различающиеся цветом, текстурой, толщиной, степенью </w:t>
      </w:r>
      <w:proofErr w:type="spellStart"/>
      <w:r w:rsidRPr="0065717D">
        <w:rPr>
          <w:rFonts w:ascii="Times New Roman" w:hAnsi="Times New Roman" w:cs="Times New Roman"/>
          <w:color w:val="000000" w:themeColor="text1"/>
          <w:sz w:val="28"/>
          <w:szCs w:val="28"/>
        </w:rPr>
        <w:t>промокаемости</w:t>
      </w:r>
      <w:proofErr w:type="spellEnd"/>
      <w:r w:rsidRPr="0065717D">
        <w:rPr>
          <w:rFonts w:ascii="Times New Roman" w:hAnsi="Times New Roman" w:cs="Times New Roman"/>
          <w:color w:val="000000" w:themeColor="text1"/>
          <w:sz w:val="28"/>
          <w:szCs w:val="28"/>
        </w:rPr>
        <w:t>, марля, бинт, вата, ватные шарики, губки, мочалки.</w:t>
      </w:r>
    </w:p>
    <w:p w:rsidR="00797607" w:rsidRPr="0065717D" w:rsidRDefault="00797607" w:rsidP="0065717D">
      <w:pPr>
        <w:spacing w:line="360" w:lineRule="auto"/>
        <w:contextualSpacing/>
        <w:mirrorIndents/>
        <w:jc w:val="both"/>
        <w:rPr>
          <w:rFonts w:ascii="Times New Roman" w:hAnsi="Times New Roman" w:cs="Times New Roman"/>
          <w:color w:val="000000" w:themeColor="text1"/>
          <w:sz w:val="28"/>
          <w:szCs w:val="28"/>
        </w:rPr>
      </w:pPr>
    </w:p>
    <w:p w:rsidR="0065717D" w:rsidRPr="0065717D" w:rsidRDefault="00797607" w:rsidP="0065717D">
      <w:pPr>
        <w:spacing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b/>
          <w:bCs/>
          <w:i/>
          <w:iCs/>
          <w:color w:val="000000" w:themeColor="text1"/>
          <w:sz w:val="28"/>
          <w:szCs w:val="28"/>
        </w:rPr>
        <w:t xml:space="preserve">           4.</w:t>
      </w:r>
      <w:r w:rsidR="0065717D" w:rsidRPr="0065717D">
        <w:rPr>
          <w:rFonts w:ascii="Times New Roman" w:hAnsi="Times New Roman" w:cs="Times New Roman"/>
          <w:b/>
          <w:bCs/>
          <w:i/>
          <w:iCs/>
          <w:color w:val="000000" w:themeColor="text1"/>
          <w:sz w:val="28"/>
          <w:szCs w:val="28"/>
        </w:rPr>
        <w:t>Специфика организации исследований в лаборатории.</w:t>
      </w:r>
    </w:p>
    <w:p w:rsidR="0065717D" w:rsidRPr="0065717D" w:rsidRDefault="00797607" w:rsidP="0065717D">
      <w:pPr>
        <w:spacing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5717D" w:rsidRPr="0065717D">
        <w:rPr>
          <w:rFonts w:ascii="Times New Roman" w:hAnsi="Times New Roman" w:cs="Times New Roman"/>
          <w:color w:val="000000" w:themeColor="text1"/>
          <w:sz w:val="28"/>
          <w:szCs w:val="28"/>
        </w:rPr>
        <w:t>Совместная деятельность воспитателя в детской лаборатории организуется один раз в неделю с детьми младшего</w:t>
      </w:r>
      <w:r>
        <w:rPr>
          <w:rFonts w:ascii="Times New Roman" w:hAnsi="Times New Roman" w:cs="Times New Roman"/>
          <w:color w:val="000000" w:themeColor="text1"/>
          <w:sz w:val="28"/>
          <w:szCs w:val="28"/>
        </w:rPr>
        <w:t xml:space="preserve"> дошкольного возраста по 15 – 20</w:t>
      </w:r>
      <w:r w:rsidR="0065717D" w:rsidRPr="0065717D">
        <w:rPr>
          <w:rFonts w:ascii="Times New Roman" w:hAnsi="Times New Roman" w:cs="Times New Roman"/>
          <w:color w:val="000000" w:themeColor="text1"/>
          <w:sz w:val="28"/>
          <w:szCs w:val="28"/>
        </w:rPr>
        <w:t xml:space="preserve"> мин</w:t>
      </w:r>
      <w:r>
        <w:rPr>
          <w:rFonts w:ascii="Times New Roman" w:hAnsi="Times New Roman" w:cs="Times New Roman"/>
          <w:color w:val="000000" w:themeColor="text1"/>
          <w:sz w:val="28"/>
          <w:szCs w:val="28"/>
        </w:rPr>
        <w:t>.</w:t>
      </w:r>
      <w:r w:rsidR="0065717D" w:rsidRPr="0065717D">
        <w:rPr>
          <w:rFonts w:ascii="Times New Roman" w:hAnsi="Times New Roman" w:cs="Times New Roman"/>
          <w:color w:val="000000" w:themeColor="text1"/>
          <w:sz w:val="28"/>
          <w:szCs w:val="28"/>
        </w:rPr>
        <w:t>, с детьми старшего дошкольного возраста по 25 – 30 мин. Работа проводится с небольшими подгруппами (по 6 – 8 детей), с учётом уровня развития познавательных интересов детей. Во время игр – экспериментов проводятся 1 – 2 опыта с детьми  младшего дошкольного возраста и 2 – 3 опыта с детьми старшего дошкольного возраста в  зависимости от сложности.</w:t>
      </w:r>
    </w:p>
    <w:p w:rsidR="0065717D" w:rsidRPr="0065717D" w:rsidRDefault="00797607" w:rsidP="0065717D">
      <w:pPr>
        <w:spacing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5717D" w:rsidRPr="0065717D">
        <w:rPr>
          <w:rFonts w:ascii="Times New Roman" w:hAnsi="Times New Roman" w:cs="Times New Roman"/>
          <w:color w:val="000000" w:themeColor="text1"/>
          <w:sz w:val="28"/>
          <w:szCs w:val="28"/>
        </w:rPr>
        <w:t>Исследовательская деятельность вызывает огромный интерес у детей. Опыты – словно фокусы. Только загадка фокусов так и остаётся неразгаданной, а вот всё, что получается в результате опытов, можно объяснить и понять. Исследования предоставляют ребёнку возможность самому найти ответы на вопросы «как?» и «почему?» Знания, полученные во время проведения опытов, запоминаются надолго, только ребёнок должен делать всё сам, а не быть в роли наблюдателя.</w:t>
      </w:r>
    </w:p>
    <w:p w:rsidR="0065717D" w:rsidRPr="0065717D" w:rsidRDefault="00797607" w:rsidP="0065717D">
      <w:pPr>
        <w:spacing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b/>
          <w:bCs/>
          <w:i/>
          <w:iCs/>
          <w:color w:val="000000" w:themeColor="text1"/>
          <w:sz w:val="28"/>
          <w:szCs w:val="28"/>
        </w:rPr>
        <w:t xml:space="preserve">           </w:t>
      </w:r>
      <w:r w:rsidR="0065717D" w:rsidRPr="0065717D">
        <w:rPr>
          <w:rFonts w:ascii="Times New Roman" w:hAnsi="Times New Roman" w:cs="Times New Roman"/>
          <w:b/>
          <w:bCs/>
          <w:i/>
          <w:iCs/>
          <w:color w:val="000000" w:themeColor="text1"/>
          <w:sz w:val="28"/>
          <w:szCs w:val="28"/>
        </w:rPr>
        <w:t>Структура проведения экспериментов.</w:t>
      </w:r>
    </w:p>
    <w:p w:rsidR="0065717D" w:rsidRPr="0065717D" w:rsidRDefault="00797607" w:rsidP="0065717D">
      <w:pPr>
        <w:spacing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65717D" w:rsidRPr="0065717D">
        <w:rPr>
          <w:rFonts w:ascii="Times New Roman" w:hAnsi="Times New Roman" w:cs="Times New Roman"/>
          <w:color w:val="000000" w:themeColor="text1"/>
          <w:sz w:val="28"/>
          <w:szCs w:val="28"/>
        </w:rPr>
        <w:t>постановка, формулирование проблемы (познавательные задачи);</w:t>
      </w:r>
    </w:p>
    <w:p w:rsidR="0065717D" w:rsidRPr="0065717D" w:rsidRDefault="00797607" w:rsidP="0065717D">
      <w:pPr>
        <w:spacing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65717D" w:rsidRPr="0065717D">
        <w:rPr>
          <w:rFonts w:ascii="Times New Roman" w:hAnsi="Times New Roman" w:cs="Times New Roman"/>
          <w:color w:val="000000" w:themeColor="text1"/>
          <w:sz w:val="28"/>
          <w:szCs w:val="28"/>
        </w:rPr>
        <w:t>выдвижение предположений, отбор способов проверки, выдвинутых детьми;</w:t>
      </w:r>
    </w:p>
    <w:p w:rsidR="0065717D" w:rsidRPr="0065717D" w:rsidRDefault="00797607" w:rsidP="0065717D">
      <w:pPr>
        <w:spacing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65717D" w:rsidRPr="0065717D">
        <w:rPr>
          <w:rFonts w:ascii="Times New Roman" w:hAnsi="Times New Roman" w:cs="Times New Roman"/>
          <w:color w:val="000000" w:themeColor="text1"/>
          <w:sz w:val="28"/>
          <w:szCs w:val="28"/>
        </w:rPr>
        <w:t>проверка гипотез;</w:t>
      </w:r>
    </w:p>
    <w:p w:rsidR="0065717D" w:rsidRPr="0065717D" w:rsidRDefault="00797607" w:rsidP="0065717D">
      <w:pPr>
        <w:spacing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65717D" w:rsidRPr="0065717D">
        <w:rPr>
          <w:rFonts w:ascii="Times New Roman" w:hAnsi="Times New Roman" w:cs="Times New Roman"/>
          <w:color w:val="000000" w:themeColor="text1"/>
          <w:sz w:val="28"/>
          <w:szCs w:val="28"/>
        </w:rPr>
        <w:t>подведение итогов, вывод;</w:t>
      </w:r>
    </w:p>
    <w:p w:rsidR="0065717D" w:rsidRPr="0065717D" w:rsidRDefault="00797607" w:rsidP="0065717D">
      <w:pPr>
        <w:spacing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65717D" w:rsidRPr="0065717D">
        <w:rPr>
          <w:rFonts w:ascii="Times New Roman" w:hAnsi="Times New Roman" w:cs="Times New Roman"/>
          <w:color w:val="000000" w:themeColor="text1"/>
          <w:sz w:val="28"/>
          <w:szCs w:val="28"/>
        </w:rPr>
        <w:t xml:space="preserve"> фиксация результатов;</w:t>
      </w:r>
    </w:p>
    <w:p w:rsidR="0065717D" w:rsidRPr="0065717D" w:rsidRDefault="00797607" w:rsidP="0065717D">
      <w:pPr>
        <w:spacing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5717D" w:rsidRPr="0065717D">
        <w:rPr>
          <w:rFonts w:ascii="Times New Roman" w:hAnsi="Times New Roman" w:cs="Times New Roman"/>
          <w:color w:val="000000" w:themeColor="text1"/>
          <w:sz w:val="28"/>
          <w:szCs w:val="28"/>
        </w:rPr>
        <w:t xml:space="preserve"> вопросы детей.</w:t>
      </w:r>
    </w:p>
    <w:p w:rsidR="0065717D" w:rsidRPr="0065717D" w:rsidRDefault="00797607" w:rsidP="0065717D">
      <w:pPr>
        <w:spacing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5717D" w:rsidRPr="0065717D">
        <w:rPr>
          <w:rFonts w:ascii="Times New Roman" w:hAnsi="Times New Roman" w:cs="Times New Roman"/>
          <w:color w:val="000000" w:themeColor="text1"/>
          <w:sz w:val="28"/>
          <w:szCs w:val="28"/>
        </w:rPr>
        <w:t xml:space="preserve">Организация работы идёт по трём взаимосвязанным направлениям: живая и неживая природа, человек (функционирование организма, рукотворный мир и </w:t>
      </w:r>
      <w:proofErr w:type="spellStart"/>
      <w:r w:rsidR="0065717D" w:rsidRPr="0065717D">
        <w:rPr>
          <w:rFonts w:ascii="Times New Roman" w:hAnsi="Times New Roman" w:cs="Times New Roman"/>
          <w:color w:val="000000" w:themeColor="text1"/>
          <w:sz w:val="28"/>
          <w:szCs w:val="28"/>
        </w:rPr>
        <w:t>др</w:t>
      </w:r>
      <w:proofErr w:type="spellEnd"/>
      <w:r w:rsidR="0065717D" w:rsidRPr="0065717D">
        <w:rPr>
          <w:rFonts w:ascii="Times New Roman" w:hAnsi="Times New Roman" w:cs="Times New Roman"/>
          <w:color w:val="000000" w:themeColor="text1"/>
          <w:sz w:val="28"/>
          <w:szCs w:val="28"/>
        </w:rPr>
        <w:t>).</w:t>
      </w:r>
    </w:p>
    <w:p w:rsidR="0065717D" w:rsidRPr="00797607" w:rsidRDefault="0065717D" w:rsidP="0065717D">
      <w:pPr>
        <w:spacing w:line="360" w:lineRule="auto"/>
        <w:contextualSpacing/>
        <w:mirrorIndents/>
        <w:jc w:val="both"/>
        <w:rPr>
          <w:rFonts w:ascii="Times New Roman" w:hAnsi="Times New Roman" w:cs="Times New Roman"/>
          <w:b/>
          <w:color w:val="000000" w:themeColor="text1"/>
          <w:sz w:val="28"/>
          <w:szCs w:val="28"/>
        </w:rPr>
      </w:pPr>
      <w:r w:rsidRPr="00797607">
        <w:rPr>
          <w:rFonts w:ascii="Times New Roman" w:hAnsi="Times New Roman" w:cs="Times New Roman"/>
          <w:b/>
          <w:i/>
          <w:iCs/>
          <w:color w:val="000000" w:themeColor="text1"/>
          <w:sz w:val="28"/>
          <w:szCs w:val="28"/>
          <w:u w:val="single"/>
        </w:rPr>
        <w:t>Опыты и эксперименты по неживой природе.</w:t>
      </w:r>
    </w:p>
    <w:p w:rsidR="0065717D" w:rsidRPr="0065717D" w:rsidRDefault="00797607" w:rsidP="0065717D">
      <w:pPr>
        <w:spacing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65717D" w:rsidRPr="0065717D">
        <w:rPr>
          <w:rFonts w:ascii="Times New Roman" w:hAnsi="Times New Roman" w:cs="Times New Roman"/>
          <w:color w:val="000000" w:themeColor="text1"/>
          <w:sz w:val="28"/>
          <w:szCs w:val="28"/>
        </w:rPr>
        <w:t>Первые эксперименты проводились с водой: дети знакомились со свойствами воды.</w:t>
      </w:r>
    </w:p>
    <w:p w:rsidR="0065717D" w:rsidRPr="00797607" w:rsidRDefault="00797607" w:rsidP="0065717D">
      <w:pPr>
        <w:spacing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i/>
          <w:iCs/>
          <w:color w:val="000000" w:themeColor="text1"/>
          <w:sz w:val="28"/>
          <w:szCs w:val="28"/>
        </w:rPr>
        <w:t xml:space="preserve">         </w:t>
      </w:r>
      <w:r w:rsidR="0065717D" w:rsidRPr="0065717D">
        <w:rPr>
          <w:rFonts w:ascii="Times New Roman" w:hAnsi="Times New Roman" w:cs="Times New Roman"/>
          <w:i/>
          <w:iCs/>
          <w:color w:val="000000" w:themeColor="text1"/>
          <w:sz w:val="28"/>
          <w:szCs w:val="28"/>
        </w:rPr>
        <w:t> </w:t>
      </w:r>
      <w:r w:rsidR="0065717D" w:rsidRPr="00797607">
        <w:rPr>
          <w:rFonts w:ascii="Times New Roman" w:hAnsi="Times New Roman" w:cs="Times New Roman"/>
          <w:i/>
          <w:iCs/>
          <w:color w:val="000000" w:themeColor="text1"/>
          <w:sz w:val="28"/>
          <w:szCs w:val="28"/>
          <w:u w:val="single"/>
        </w:rPr>
        <w:t>Тема эксперимента «Вода прозрачная».</w:t>
      </w:r>
    </w:p>
    <w:p w:rsidR="0065717D" w:rsidRPr="0065717D" w:rsidRDefault="0065717D" w:rsidP="0065717D">
      <w:pPr>
        <w:spacing w:line="360" w:lineRule="auto"/>
        <w:contextualSpacing/>
        <w:mirrorIndents/>
        <w:jc w:val="both"/>
        <w:rPr>
          <w:rFonts w:ascii="Times New Roman" w:hAnsi="Times New Roman" w:cs="Times New Roman"/>
          <w:color w:val="000000" w:themeColor="text1"/>
          <w:sz w:val="28"/>
          <w:szCs w:val="28"/>
        </w:rPr>
      </w:pPr>
      <w:r w:rsidRPr="0065717D">
        <w:rPr>
          <w:rFonts w:ascii="Times New Roman" w:hAnsi="Times New Roman" w:cs="Times New Roman"/>
          <w:i/>
          <w:iCs/>
          <w:color w:val="000000" w:themeColor="text1"/>
          <w:sz w:val="28"/>
          <w:szCs w:val="28"/>
          <w:u w:val="single"/>
        </w:rPr>
        <w:t>Вывод:</w:t>
      </w:r>
      <w:r w:rsidRPr="0065717D">
        <w:rPr>
          <w:rFonts w:ascii="Times New Roman" w:hAnsi="Times New Roman" w:cs="Times New Roman"/>
          <w:color w:val="000000" w:themeColor="text1"/>
          <w:sz w:val="28"/>
          <w:szCs w:val="28"/>
        </w:rPr>
        <w:t xml:space="preserve"> вода прозрачная, молоко нет.</w:t>
      </w:r>
    </w:p>
    <w:p w:rsidR="00797607" w:rsidRDefault="0065717D" w:rsidP="0065717D">
      <w:pPr>
        <w:spacing w:line="360" w:lineRule="auto"/>
        <w:contextualSpacing/>
        <w:mirrorIndents/>
        <w:jc w:val="both"/>
        <w:rPr>
          <w:rFonts w:ascii="Times New Roman" w:hAnsi="Times New Roman" w:cs="Times New Roman"/>
          <w:color w:val="000000" w:themeColor="text1"/>
          <w:sz w:val="28"/>
          <w:szCs w:val="28"/>
        </w:rPr>
      </w:pPr>
      <w:r w:rsidRPr="0065717D">
        <w:rPr>
          <w:rFonts w:ascii="Times New Roman" w:hAnsi="Times New Roman" w:cs="Times New Roman"/>
          <w:i/>
          <w:iCs/>
          <w:color w:val="000000" w:themeColor="text1"/>
          <w:sz w:val="28"/>
          <w:szCs w:val="28"/>
          <w:u w:val="single"/>
        </w:rPr>
        <w:t>Связь с повседневной жизнью:</w:t>
      </w:r>
      <w:r w:rsidRPr="0065717D">
        <w:rPr>
          <w:rFonts w:ascii="Times New Roman" w:hAnsi="Times New Roman" w:cs="Times New Roman"/>
          <w:color w:val="000000" w:themeColor="text1"/>
          <w:sz w:val="28"/>
          <w:szCs w:val="28"/>
        </w:rPr>
        <w:t xml:space="preserve"> вода в водоёмах прозрачная, поэтому водные животные могут всё видеть, у них есть глаза.</w:t>
      </w:r>
    </w:p>
    <w:p w:rsidR="0065717D" w:rsidRPr="0065717D" w:rsidRDefault="00797607" w:rsidP="0065717D">
      <w:pPr>
        <w:spacing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5717D" w:rsidRPr="0065717D">
        <w:rPr>
          <w:rFonts w:ascii="Times New Roman" w:hAnsi="Times New Roman" w:cs="Times New Roman"/>
          <w:i/>
          <w:iCs/>
          <w:color w:val="000000" w:themeColor="text1"/>
          <w:sz w:val="28"/>
          <w:szCs w:val="28"/>
          <w:u w:val="single"/>
        </w:rPr>
        <w:t>Тема «Цветные льдинки».</w:t>
      </w:r>
    </w:p>
    <w:p w:rsidR="0065717D" w:rsidRPr="0065717D" w:rsidRDefault="0065717D" w:rsidP="0065717D">
      <w:pPr>
        <w:spacing w:line="360" w:lineRule="auto"/>
        <w:contextualSpacing/>
        <w:mirrorIndents/>
        <w:jc w:val="both"/>
        <w:rPr>
          <w:rFonts w:ascii="Times New Roman" w:hAnsi="Times New Roman" w:cs="Times New Roman"/>
          <w:color w:val="000000" w:themeColor="text1"/>
          <w:sz w:val="28"/>
          <w:szCs w:val="28"/>
        </w:rPr>
      </w:pPr>
      <w:r w:rsidRPr="0065717D">
        <w:rPr>
          <w:rFonts w:ascii="Times New Roman" w:hAnsi="Times New Roman" w:cs="Times New Roman"/>
          <w:i/>
          <w:iCs/>
          <w:color w:val="000000" w:themeColor="text1"/>
          <w:sz w:val="28"/>
          <w:szCs w:val="28"/>
          <w:u w:val="single"/>
        </w:rPr>
        <w:t> Вывод: к</w:t>
      </w:r>
      <w:r w:rsidRPr="0065717D">
        <w:rPr>
          <w:rFonts w:ascii="Times New Roman" w:hAnsi="Times New Roman" w:cs="Times New Roman"/>
          <w:color w:val="000000" w:themeColor="text1"/>
          <w:sz w:val="28"/>
          <w:szCs w:val="28"/>
        </w:rPr>
        <w:t>раски растворяются в воде. На морозе вода замерзает и получаются цветные льдинки.</w:t>
      </w:r>
    </w:p>
    <w:p w:rsidR="00797607" w:rsidRDefault="0065717D" w:rsidP="0065717D">
      <w:pPr>
        <w:spacing w:line="360" w:lineRule="auto"/>
        <w:contextualSpacing/>
        <w:mirrorIndents/>
        <w:jc w:val="both"/>
        <w:rPr>
          <w:rFonts w:ascii="Times New Roman" w:hAnsi="Times New Roman" w:cs="Times New Roman"/>
          <w:color w:val="000000" w:themeColor="text1"/>
          <w:sz w:val="28"/>
          <w:szCs w:val="28"/>
        </w:rPr>
      </w:pPr>
      <w:r w:rsidRPr="0065717D">
        <w:rPr>
          <w:rFonts w:ascii="Times New Roman" w:hAnsi="Times New Roman" w:cs="Times New Roman"/>
          <w:i/>
          <w:iCs/>
          <w:color w:val="000000" w:themeColor="text1"/>
          <w:sz w:val="28"/>
          <w:szCs w:val="28"/>
          <w:u w:val="single"/>
        </w:rPr>
        <w:t>Связь с</w:t>
      </w:r>
      <w:r w:rsidRPr="0065717D">
        <w:rPr>
          <w:rFonts w:ascii="Times New Roman" w:hAnsi="Times New Roman" w:cs="Times New Roman"/>
          <w:color w:val="000000" w:themeColor="text1"/>
          <w:sz w:val="28"/>
          <w:szCs w:val="28"/>
        </w:rPr>
        <w:t xml:space="preserve"> </w:t>
      </w:r>
      <w:r w:rsidRPr="0065717D">
        <w:rPr>
          <w:rFonts w:ascii="Times New Roman" w:hAnsi="Times New Roman" w:cs="Times New Roman"/>
          <w:i/>
          <w:iCs/>
          <w:color w:val="000000" w:themeColor="text1"/>
          <w:sz w:val="28"/>
          <w:szCs w:val="28"/>
          <w:u w:val="single"/>
        </w:rPr>
        <w:t>повседневной жизнью:</w:t>
      </w:r>
      <w:r w:rsidRPr="0065717D">
        <w:rPr>
          <w:rFonts w:ascii="Times New Roman" w:hAnsi="Times New Roman" w:cs="Times New Roman"/>
          <w:color w:val="000000" w:themeColor="text1"/>
          <w:sz w:val="28"/>
          <w:szCs w:val="28"/>
        </w:rPr>
        <w:t xml:space="preserve"> получившимися льдинками можно украсить территорию детского сада.</w:t>
      </w:r>
    </w:p>
    <w:p w:rsidR="0065717D" w:rsidRPr="0065717D" w:rsidRDefault="00797607" w:rsidP="0065717D">
      <w:pPr>
        <w:spacing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5717D" w:rsidRPr="0065717D">
        <w:rPr>
          <w:rFonts w:ascii="Times New Roman" w:hAnsi="Times New Roman" w:cs="Times New Roman"/>
          <w:i/>
          <w:iCs/>
          <w:color w:val="000000" w:themeColor="text1"/>
          <w:sz w:val="28"/>
          <w:szCs w:val="28"/>
          <w:u w:val="single"/>
        </w:rPr>
        <w:t xml:space="preserve">Тема. «Воздух внутри нас». </w:t>
      </w:r>
    </w:p>
    <w:p w:rsidR="0065717D" w:rsidRPr="0065717D" w:rsidRDefault="0065717D" w:rsidP="0065717D">
      <w:pPr>
        <w:spacing w:line="360" w:lineRule="auto"/>
        <w:contextualSpacing/>
        <w:mirrorIndents/>
        <w:jc w:val="both"/>
        <w:rPr>
          <w:rFonts w:ascii="Times New Roman" w:hAnsi="Times New Roman" w:cs="Times New Roman"/>
          <w:color w:val="000000" w:themeColor="text1"/>
          <w:sz w:val="28"/>
          <w:szCs w:val="28"/>
        </w:rPr>
      </w:pPr>
      <w:r w:rsidRPr="0065717D">
        <w:rPr>
          <w:rFonts w:ascii="Times New Roman" w:hAnsi="Times New Roman" w:cs="Times New Roman"/>
          <w:i/>
          <w:iCs/>
          <w:color w:val="000000" w:themeColor="text1"/>
          <w:sz w:val="28"/>
          <w:szCs w:val="28"/>
          <w:u w:val="single"/>
        </w:rPr>
        <w:t>Вывод:</w:t>
      </w:r>
      <w:r w:rsidRPr="0065717D">
        <w:rPr>
          <w:rFonts w:ascii="Times New Roman" w:hAnsi="Times New Roman" w:cs="Times New Roman"/>
          <w:color w:val="000000" w:themeColor="text1"/>
          <w:sz w:val="28"/>
          <w:szCs w:val="28"/>
        </w:rPr>
        <w:t xml:space="preserve"> при выдохе из груди выходит тёплый воздух.</w:t>
      </w:r>
    </w:p>
    <w:p w:rsidR="00797607" w:rsidRDefault="0065717D" w:rsidP="0065717D">
      <w:pPr>
        <w:spacing w:line="360" w:lineRule="auto"/>
        <w:contextualSpacing/>
        <w:mirrorIndents/>
        <w:jc w:val="both"/>
        <w:rPr>
          <w:rFonts w:ascii="Times New Roman" w:hAnsi="Times New Roman" w:cs="Times New Roman"/>
          <w:color w:val="000000" w:themeColor="text1"/>
          <w:sz w:val="28"/>
          <w:szCs w:val="28"/>
        </w:rPr>
      </w:pPr>
      <w:r w:rsidRPr="0065717D">
        <w:rPr>
          <w:rFonts w:ascii="Times New Roman" w:hAnsi="Times New Roman" w:cs="Times New Roman"/>
          <w:i/>
          <w:iCs/>
          <w:color w:val="000000" w:themeColor="text1"/>
          <w:sz w:val="28"/>
          <w:szCs w:val="28"/>
          <w:u w:val="single"/>
        </w:rPr>
        <w:t>Связь с повседневной жизнью:</w:t>
      </w:r>
      <w:r w:rsidRPr="0065717D">
        <w:rPr>
          <w:rFonts w:ascii="Times New Roman" w:hAnsi="Times New Roman" w:cs="Times New Roman"/>
          <w:color w:val="000000" w:themeColor="text1"/>
          <w:sz w:val="28"/>
          <w:szCs w:val="28"/>
        </w:rPr>
        <w:t xml:space="preserve"> чтобы не заболеть, в морозную погоду нужно стараться меньше дышать холодным воздухом.</w:t>
      </w:r>
    </w:p>
    <w:p w:rsidR="00797607" w:rsidRPr="00797607" w:rsidRDefault="00797607" w:rsidP="0065717D">
      <w:pPr>
        <w:spacing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5717D" w:rsidRPr="0065717D">
        <w:rPr>
          <w:rFonts w:ascii="Times New Roman" w:hAnsi="Times New Roman" w:cs="Times New Roman"/>
          <w:i/>
          <w:iCs/>
          <w:color w:val="000000" w:themeColor="text1"/>
          <w:sz w:val="28"/>
          <w:szCs w:val="28"/>
          <w:u w:val="single"/>
        </w:rPr>
        <w:t xml:space="preserve">Тема. «Чем отличаются камешки?» </w:t>
      </w:r>
    </w:p>
    <w:p w:rsidR="00797607" w:rsidRDefault="0065717D" w:rsidP="0065717D">
      <w:pPr>
        <w:spacing w:line="360" w:lineRule="auto"/>
        <w:contextualSpacing/>
        <w:mirrorIndents/>
        <w:jc w:val="both"/>
        <w:rPr>
          <w:rFonts w:ascii="Times New Roman" w:hAnsi="Times New Roman" w:cs="Times New Roman"/>
          <w:color w:val="000000" w:themeColor="text1"/>
          <w:sz w:val="28"/>
          <w:szCs w:val="28"/>
        </w:rPr>
      </w:pPr>
      <w:r w:rsidRPr="0065717D">
        <w:rPr>
          <w:rFonts w:ascii="Times New Roman" w:hAnsi="Times New Roman" w:cs="Times New Roman"/>
          <w:i/>
          <w:iCs/>
          <w:color w:val="000000" w:themeColor="text1"/>
          <w:sz w:val="28"/>
          <w:szCs w:val="28"/>
          <w:u w:val="single"/>
        </w:rPr>
        <w:t>Вывод:</w:t>
      </w:r>
      <w:r w:rsidRPr="0065717D">
        <w:rPr>
          <w:rFonts w:ascii="Times New Roman" w:hAnsi="Times New Roman" w:cs="Times New Roman"/>
          <w:color w:val="000000" w:themeColor="text1"/>
          <w:sz w:val="28"/>
          <w:szCs w:val="28"/>
        </w:rPr>
        <w:t xml:space="preserve"> камни отличаются по размеру, форме, величине, окраске. </w:t>
      </w:r>
    </w:p>
    <w:p w:rsidR="0065717D" w:rsidRPr="0065717D" w:rsidRDefault="0065717D" w:rsidP="0065717D">
      <w:pPr>
        <w:spacing w:line="360" w:lineRule="auto"/>
        <w:contextualSpacing/>
        <w:mirrorIndents/>
        <w:jc w:val="both"/>
        <w:rPr>
          <w:rFonts w:ascii="Times New Roman" w:hAnsi="Times New Roman" w:cs="Times New Roman"/>
          <w:color w:val="000000" w:themeColor="text1"/>
          <w:sz w:val="28"/>
          <w:szCs w:val="28"/>
        </w:rPr>
      </w:pPr>
      <w:r w:rsidRPr="0065717D">
        <w:rPr>
          <w:rFonts w:ascii="Times New Roman" w:hAnsi="Times New Roman" w:cs="Times New Roman"/>
          <w:i/>
          <w:iCs/>
          <w:color w:val="000000" w:themeColor="text1"/>
          <w:sz w:val="28"/>
          <w:szCs w:val="28"/>
          <w:u w:val="single"/>
        </w:rPr>
        <w:t>Связь с повседневной жизнью:</w:t>
      </w:r>
      <w:r w:rsidRPr="0065717D">
        <w:rPr>
          <w:rFonts w:ascii="Times New Roman" w:hAnsi="Times New Roman" w:cs="Times New Roman"/>
          <w:color w:val="000000" w:themeColor="text1"/>
          <w:sz w:val="28"/>
          <w:szCs w:val="28"/>
        </w:rPr>
        <w:t xml:space="preserve"> рассмотреть камешки на территории детского сада.</w:t>
      </w:r>
    </w:p>
    <w:p w:rsidR="0065717D" w:rsidRPr="0065717D" w:rsidRDefault="00797607" w:rsidP="0065717D">
      <w:pPr>
        <w:spacing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5717D" w:rsidRPr="0065717D">
        <w:rPr>
          <w:rFonts w:ascii="Times New Roman" w:hAnsi="Times New Roman" w:cs="Times New Roman"/>
          <w:color w:val="000000" w:themeColor="text1"/>
          <w:sz w:val="28"/>
          <w:szCs w:val="28"/>
        </w:rPr>
        <w:t xml:space="preserve">Результаты опытов и наблюдений заносятся в дневники наблюдений, в </w:t>
      </w:r>
      <w:r>
        <w:rPr>
          <w:rFonts w:ascii="Times New Roman" w:hAnsi="Times New Roman" w:cs="Times New Roman"/>
          <w:color w:val="000000" w:themeColor="text1"/>
          <w:sz w:val="28"/>
          <w:szCs w:val="28"/>
        </w:rPr>
        <w:t>виде зарисовок, условных знаков,</w:t>
      </w:r>
      <w:r w:rsidR="0065717D" w:rsidRPr="0065717D">
        <w:rPr>
          <w:rFonts w:ascii="Times New Roman" w:hAnsi="Times New Roman" w:cs="Times New Roman"/>
          <w:color w:val="000000" w:themeColor="text1"/>
          <w:sz w:val="28"/>
          <w:szCs w:val="28"/>
        </w:rPr>
        <w:t xml:space="preserve"> периодически фотографируются.</w:t>
      </w:r>
    </w:p>
    <w:p w:rsidR="0065717D" w:rsidRPr="0065717D" w:rsidRDefault="00797607" w:rsidP="0065717D">
      <w:pPr>
        <w:spacing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5717D" w:rsidRPr="0065717D">
        <w:rPr>
          <w:rFonts w:ascii="Times New Roman" w:hAnsi="Times New Roman" w:cs="Times New Roman"/>
          <w:color w:val="000000" w:themeColor="text1"/>
          <w:sz w:val="28"/>
          <w:szCs w:val="28"/>
        </w:rPr>
        <w:t>Экспериментирование в лаборатории тесно связано с наблюдениями на прогулках, экскурсиях, при посещении уголка природы.</w:t>
      </w:r>
    </w:p>
    <w:p w:rsidR="0065717D" w:rsidRPr="0065717D" w:rsidRDefault="00797607" w:rsidP="0065717D">
      <w:pPr>
        <w:spacing w:line="360" w:lineRule="auto"/>
        <w:contextualSpacing/>
        <w:mirrorIndent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5717D" w:rsidRPr="0065717D">
        <w:rPr>
          <w:rFonts w:ascii="Times New Roman" w:hAnsi="Times New Roman" w:cs="Times New Roman"/>
          <w:color w:val="000000" w:themeColor="text1"/>
          <w:sz w:val="28"/>
          <w:szCs w:val="28"/>
        </w:rPr>
        <w:t>И в заключени</w:t>
      </w:r>
      <w:r w:rsidRPr="0065717D">
        <w:rPr>
          <w:rFonts w:ascii="Times New Roman" w:hAnsi="Times New Roman" w:cs="Times New Roman"/>
          <w:color w:val="000000" w:themeColor="text1"/>
          <w:sz w:val="28"/>
          <w:szCs w:val="28"/>
        </w:rPr>
        <w:t>е</w:t>
      </w:r>
      <w:r w:rsidR="0065717D" w:rsidRPr="0065717D">
        <w:rPr>
          <w:rFonts w:ascii="Times New Roman" w:hAnsi="Times New Roman" w:cs="Times New Roman"/>
          <w:color w:val="000000" w:themeColor="text1"/>
          <w:sz w:val="28"/>
          <w:szCs w:val="28"/>
        </w:rPr>
        <w:t xml:space="preserve"> своего выступления, хочу привести слова Н. А. Рыжовой «Если ребёнок – исследователь найдёт поддержку у педагогов и родителей, из него вырастет исследователь – взрослый – умный, наблюдательный, умеющий самостоятельно делать выводы и логически мыслить. Взрослый, который всю жизнь будет находить в окружающем </w:t>
      </w:r>
      <w:r w:rsidRPr="0065717D">
        <w:rPr>
          <w:rFonts w:ascii="Times New Roman" w:hAnsi="Times New Roman" w:cs="Times New Roman"/>
          <w:color w:val="000000" w:themeColor="text1"/>
          <w:sz w:val="28"/>
          <w:szCs w:val="28"/>
        </w:rPr>
        <w:t>что-нибудь</w:t>
      </w:r>
      <w:r w:rsidR="0065717D" w:rsidRPr="0065717D">
        <w:rPr>
          <w:rFonts w:ascii="Times New Roman" w:hAnsi="Times New Roman" w:cs="Times New Roman"/>
          <w:color w:val="000000" w:themeColor="text1"/>
          <w:sz w:val="28"/>
          <w:szCs w:val="28"/>
        </w:rPr>
        <w:t xml:space="preserve"> интересное и необычное, который сумеет удивляться и радоваться всему, что его окружает. Дети легко находят объекты для исследований. Ведь </w:t>
      </w:r>
      <w:r w:rsidR="0065717D" w:rsidRPr="0065717D">
        <w:rPr>
          <w:rFonts w:ascii="Times New Roman" w:hAnsi="Times New Roman" w:cs="Times New Roman"/>
          <w:color w:val="000000" w:themeColor="text1"/>
          <w:sz w:val="28"/>
          <w:szCs w:val="28"/>
        </w:rPr>
        <w:lastRenderedPageBreak/>
        <w:t>для них весь окружающий мир - это одна большая лаборатория. Главное, что бы об этом помнили мы, взрослые!»</w:t>
      </w:r>
    </w:p>
    <w:p w:rsidR="0065717D" w:rsidRPr="0065717D" w:rsidRDefault="0065717D" w:rsidP="0065717D">
      <w:pPr>
        <w:spacing w:line="360" w:lineRule="auto"/>
        <w:contextualSpacing/>
        <w:mirrorIndents/>
        <w:jc w:val="both"/>
        <w:rPr>
          <w:rFonts w:ascii="Times New Roman" w:hAnsi="Times New Roman" w:cs="Times New Roman"/>
          <w:b/>
          <w:color w:val="000000" w:themeColor="text1"/>
          <w:sz w:val="28"/>
          <w:szCs w:val="28"/>
        </w:rPr>
      </w:pPr>
    </w:p>
    <w:p w:rsidR="0065717D" w:rsidRPr="0065717D" w:rsidRDefault="0065717D" w:rsidP="0065717D">
      <w:pPr>
        <w:spacing w:line="360" w:lineRule="auto"/>
        <w:contextualSpacing/>
        <w:mirrorIndents/>
        <w:jc w:val="both"/>
        <w:rPr>
          <w:rFonts w:ascii="Times New Roman" w:hAnsi="Times New Roman" w:cs="Times New Roman"/>
          <w:b/>
          <w:color w:val="000000" w:themeColor="text1"/>
          <w:sz w:val="28"/>
          <w:szCs w:val="28"/>
        </w:rPr>
      </w:pPr>
      <w:r w:rsidRPr="0065717D">
        <w:rPr>
          <w:rFonts w:ascii="Times New Roman" w:hAnsi="Times New Roman" w:cs="Times New Roman"/>
          <w:b/>
          <w:color w:val="000000" w:themeColor="text1"/>
          <w:sz w:val="28"/>
          <w:szCs w:val="28"/>
        </w:rPr>
        <w:t>Список литературы:</w:t>
      </w:r>
    </w:p>
    <w:p w:rsidR="0065717D" w:rsidRPr="0065717D" w:rsidRDefault="0065717D" w:rsidP="0065717D">
      <w:pPr>
        <w:spacing w:line="360" w:lineRule="auto"/>
        <w:contextualSpacing/>
        <w:mirrorIndents/>
        <w:jc w:val="both"/>
        <w:rPr>
          <w:rFonts w:ascii="Times New Roman" w:hAnsi="Times New Roman" w:cs="Times New Roman"/>
          <w:color w:val="000000" w:themeColor="text1"/>
          <w:sz w:val="28"/>
          <w:szCs w:val="28"/>
        </w:rPr>
      </w:pPr>
      <w:r w:rsidRPr="0065717D">
        <w:rPr>
          <w:rFonts w:ascii="Times New Roman" w:hAnsi="Times New Roman" w:cs="Times New Roman"/>
          <w:color w:val="000000" w:themeColor="text1"/>
          <w:sz w:val="28"/>
          <w:szCs w:val="28"/>
        </w:rPr>
        <w:tab/>
      </w:r>
    </w:p>
    <w:p w:rsidR="0065717D" w:rsidRPr="0065717D" w:rsidRDefault="0065717D" w:rsidP="0065717D">
      <w:pPr>
        <w:spacing w:line="360" w:lineRule="auto"/>
        <w:contextualSpacing/>
        <w:mirrorIndents/>
        <w:jc w:val="both"/>
        <w:rPr>
          <w:rFonts w:ascii="Times New Roman" w:hAnsi="Times New Roman" w:cs="Times New Roman"/>
          <w:color w:val="000000" w:themeColor="text1"/>
          <w:sz w:val="28"/>
          <w:szCs w:val="28"/>
        </w:rPr>
      </w:pPr>
      <w:r w:rsidRPr="0065717D">
        <w:rPr>
          <w:rFonts w:ascii="Times New Roman" w:hAnsi="Times New Roman" w:cs="Times New Roman"/>
          <w:color w:val="000000" w:themeColor="text1"/>
          <w:sz w:val="28"/>
          <w:szCs w:val="28"/>
        </w:rPr>
        <w:t>1.</w:t>
      </w:r>
      <w:r w:rsidR="00797607">
        <w:rPr>
          <w:rFonts w:ascii="Times New Roman" w:hAnsi="Times New Roman" w:cs="Times New Roman"/>
          <w:color w:val="000000" w:themeColor="text1"/>
          <w:sz w:val="28"/>
          <w:szCs w:val="28"/>
        </w:rPr>
        <w:t xml:space="preserve"> </w:t>
      </w:r>
      <w:proofErr w:type="spellStart"/>
      <w:r w:rsidRPr="0065717D">
        <w:rPr>
          <w:rFonts w:ascii="Times New Roman" w:hAnsi="Times New Roman" w:cs="Times New Roman"/>
          <w:color w:val="000000" w:themeColor="text1"/>
          <w:sz w:val="28"/>
          <w:szCs w:val="28"/>
        </w:rPr>
        <w:t>Мурудова</w:t>
      </w:r>
      <w:proofErr w:type="spellEnd"/>
      <w:r w:rsidRPr="0065717D">
        <w:rPr>
          <w:rFonts w:ascii="Times New Roman" w:hAnsi="Times New Roman" w:cs="Times New Roman"/>
          <w:color w:val="000000" w:themeColor="text1"/>
          <w:sz w:val="28"/>
          <w:szCs w:val="28"/>
        </w:rPr>
        <w:t xml:space="preserve"> Е.И. «Ознакомление дошкольников с окружающим миром». Детство-пресс 2010</w:t>
      </w:r>
    </w:p>
    <w:p w:rsidR="0065717D" w:rsidRPr="0065717D" w:rsidRDefault="0065717D" w:rsidP="0065717D">
      <w:pPr>
        <w:spacing w:line="360" w:lineRule="auto"/>
        <w:contextualSpacing/>
        <w:mirrorIndents/>
        <w:jc w:val="both"/>
        <w:rPr>
          <w:rFonts w:ascii="Times New Roman" w:hAnsi="Times New Roman" w:cs="Times New Roman"/>
          <w:color w:val="000000" w:themeColor="text1"/>
          <w:sz w:val="28"/>
          <w:szCs w:val="28"/>
        </w:rPr>
      </w:pPr>
      <w:r w:rsidRPr="0065717D">
        <w:rPr>
          <w:rFonts w:ascii="Times New Roman" w:hAnsi="Times New Roman" w:cs="Times New Roman"/>
          <w:color w:val="000000" w:themeColor="text1"/>
          <w:sz w:val="28"/>
          <w:szCs w:val="28"/>
        </w:rPr>
        <w:t>2.</w:t>
      </w:r>
      <w:r w:rsidR="00797607">
        <w:rPr>
          <w:rFonts w:ascii="Times New Roman" w:hAnsi="Times New Roman" w:cs="Times New Roman"/>
          <w:color w:val="000000" w:themeColor="text1"/>
          <w:sz w:val="28"/>
          <w:szCs w:val="28"/>
        </w:rPr>
        <w:t xml:space="preserve"> </w:t>
      </w:r>
      <w:proofErr w:type="spellStart"/>
      <w:r w:rsidRPr="0065717D">
        <w:rPr>
          <w:rFonts w:ascii="Times New Roman" w:hAnsi="Times New Roman" w:cs="Times New Roman"/>
          <w:color w:val="000000" w:themeColor="text1"/>
          <w:sz w:val="28"/>
          <w:szCs w:val="28"/>
        </w:rPr>
        <w:t>Дыбина</w:t>
      </w:r>
      <w:proofErr w:type="spellEnd"/>
      <w:r w:rsidRPr="0065717D">
        <w:rPr>
          <w:rFonts w:ascii="Times New Roman" w:hAnsi="Times New Roman" w:cs="Times New Roman"/>
          <w:color w:val="000000" w:themeColor="text1"/>
          <w:sz w:val="28"/>
          <w:szCs w:val="28"/>
        </w:rPr>
        <w:t xml:space="preserve"> О.В «Неизведанное рядом», опыты и эксперименты для дошкольников, </w:t>
      </w:r>
      <w:proofErr w:type="gramStart"/>
      <w:r w:rsidRPr="0065717D">
        <w:rPr>
          <w:rFonts w:ascii="Times New Roman" w:hAnsi="Times New Roman" w:cs="Times New Roman"/>
          <w:color w:val="000000" w:themeColor="text1"/>
          <w:sz w:val="28"/>
          <w:szCs w:val="28"/>
        </w:rPr>
        <w:t>М.,ТЦ</w:t>
      </w:r>
      <w:proofErr w:type="gramEnd"/>
      <w:r w:rsidRPr="0065717D">
        <w:rPr>
          <w:rFonts w:ascii="Times New Roman" w:hAnsi="Times New Roman" w:cs="Times New Roman"/>
          <w:color w:val="000000" w:themeColor="text1"/>
          <w:sz w:val="28"/>
          <w:szCs w:val="28"/>
        </w:rPr>
        <w:t>. «Сфера», 2010.</w:t>
      </w:r>
    </w:p>
    <w:p w:rsidR="0065717D" w:rsidRPr="0065717D" w:rsidRDefault="0065717D" w:rsidP="0065717D">
      <w:pPr>
        <w:spacing w:line="360" w:lineRule="auto"/>
        <w:contextualSpacing/>
        <w:mirrorIndents/>
        <w:jc w:val="both"/>
        <w:rPr>
          <w:rFonts w:ascii="Times New Roman" w:hAnsi="Times New Roman" w:cs="Times New Roman"/>
          <w:color w:val="000000" w:themeColor="text1"/>
          <w:sz w:val="28"/>
          <w:szCs w:val="28"/>
        </w:rPr>
      </w:pPr>
      <w:r w:rsidRPr="0065717D">
        <w:rPr>
          <w:rFonts w:ascii="Times New Roman" w:hAnsi="Times New Roman" w:cs="Times New Roman"/>
          <w:color w:val="000000" w:themeColor="text1"/>
          <w:sz w:val="28"/>
          <w:szCs w:val="28"/>
        </w:rPr>
        <w:t xml:space="preserve">3. </w:t>
      </w:r>
      <w:r w:rsidR="00797607">
        <w:rPr>
          <w:rFonts w:ascii="Times New Roman" w:hAnsi="Times New Roman" w:cs="Times New Roman"/>
          <w:color w:val="000000" w:themeColor="text1"/>
          <w:sz w:val="28"/>
          <w:szCs w:val="28"/>
        </w:rPr>
        <w:t xml:space="preserve">   </w:t>
      </w:r>
      <w:r w:rsidRPr="0065717D">
        <w:rPr>
          <w:rFonts w:ascii="Times New Roman" w:hAnsi="Times New Roman" w:cs="Times New Roman"/>
          <w:color w:val="000000" w:themeColor="text1"/>
          <w:sz w:val="28"/>
          <w:szCs w:val="28"/>
        </w:rPr>
        <w:t>Николаева С.Н. «Методика воспитания в детском саду» - М.,1999.</w:t>
      </w:r>
      <w:r w:rsidRPr="0065717D">
        <w:rPr>
          <w:rFonts w:ascii="Times New Roman" w:hAnsi="Times New Roman" w:cs="Times New Roman"/>
          <w:color w:val="000000" w:themeColor="text1"/>
          <w:sz w:val="28"/>
          <w:szCs w:val="28"/>
        </w:rPr>
        <w:tab/>
      </w:r>
    </w:p>
    <w:p w:rsidR="0065717D" w:rsidRPr="0065717D" w:rsidRDefault="0065717D" w:rsidP="0065717D">
      <w:pPr>
        <w:spacing w:line="360" w:lineRule="auto"/>
        <w:contextualSpacing/>
        <w:mirrorIndents/>
        <w:jc w:val="both"/>
        <w:rPr>
          <w:rFonts w:ascii="Times New Roman" w:hAnsi="Times New Roman" w:cs="Times New Roman"/>
          <w:color w:val="000000" w:themeColor="text1"/>
          <w:sz w:val="28"/>
          <w:szCs w:val="28"/>
        </w:rPr>
      </w:pPr>
      <w:r w:rsidRPr="0065717D">
        <w:rPr>
          <w:rFonts w:ascii="Times New Roman" w:hAnsi="Times New Roman" w:cs="Times New Roman"/>
          <w:color w:val="000000" w:themeColor="text1"/>
          <w:sz w:val="28"/>
          <w:szCs w:val="28"/>
        </w:rPr>
        <w:t>4.</w:t>
      </w:r>
      <w:r w:rsidR="00797607">
        <w:rPr>
          <w:rFonts w:ascii="Times New Roman" w:hAnsi="Times New Roman" w:cs="Times New Roman"/>
          <w:color w:val="000000" w:themeColor="text1"/>
          <w:sz w:val="28"/>
          <w:szCs w:val="28"/>
        </w:rPr>
        <w:t xml:space="preserve">  </w:t>
      </w:r>
      <w:proofErr w:type="spellStart"/>
      <w:r w:rsidRPr="0065717D">
        <w:rPr>
          <w:rFonts w:ascii="Times New Roman" w:hAnsi="Times New Roman" w:cs="Times New Roman"/>
          <w:color w:val="000000" w:themeColor="text1"/>
          <w:sz w:val="28"/>
          <w:szCs w:val="28"/>
        </w:rPr>
        <w:t>Тугушева</w:t>
      </w:r>
      <w:proofErr w:type="spellEnd"/>
      <w:r w:rsidRPr="0065717D">
        <w:rPr>
          <w:rFonts w:ascii="Times New Roman" w:hAnsi="Times New Roman" w:cs="Times New Roman"/>
          <w:color w:val="000000" w:themeColor="text1"/>
          <w:sz w:val="28"/>
          <w:szCs w:val="28"/>
        </w:rPr>
        <w:t xml:space="preserve"> Г.П., Чистякова А.Е. «Экспериментальная деятельность детей среднего и старшего дошкольного возраста: Методическое пособие. – </w:t>
      </w:r>
      <w:proofErr w:type="gramStart"/>
      <w:r w:rsidRPr="0065717D">
        <w:rPr>
          <w:rFonts w:ascii="Times New Roman" w:hAnsi="Times New Roman" w:cs="Times New Roman"/>
          <w:color w:val="000000" w:themeColor="text1"/>
          <w:sz w:val="28"/>
          <w:szCs w:val="28"/>
        </w:rPr>
        <w:t>СПб.;</w:t>
      </w:r>
      <w:proofErr w:type="gramEnd"/>
      <w:r w:rsidRPr="0065717D">
        <w:rPr>
          <w:rFonts w:ascii="Times New Roman" w:hAnsi="Times New Roman" w:cs="Times New Roman"/>
          <w:color w:val="000000" w:themeColor="text1"/>
          <w:sz w:val="28"/>
          <w:szCs w:val="28"/>
        </w:rPr>
        <w:t xml:space="preserve"> Детство –пресс, 2008-128с.</w:t>
      </w:r>
    </w:p>
    <w:p w:rsidR="0065717D" w:rsidRPr="0065717D" w:rsidRDefault="0065717D" w:rsidP="0065717D">
      <w:pPr>
        <w:spacing w:line="360" w:lineRule="auto"/>
        <w:contextualSpacing/>
        <w:mirrorIndents/>
        <w:jc w:val="both"/>
        <w:rPr>
          <w:rFonts w:ascii="Times New Roman" w:hAnsi="Times New Roman" w:cs="Times New Roman"/>
          <w:color w:val="000000" w:themeColor="text1"/>
          <w:sz w:val="28"/>
          <w:szCs w:val="28"/>
        </w:rPr>
      </w:pPr>
      <w:r w:rsidRPr="0065717D">
        <w:rPr>
          <w:rFonts w:ascii="Times New Roman" w:hAnsi="Times New Roman" w:cs="Times New Roman"/>
          <w:color w:val="000000" w:themeColor="text1"/>
          <w:sz w:val="28"/>
          <w:szCs w:val="28"/>
        </w:rPr>
        <w:t>5.</w:t>
      </w:r>
      <w:r w:rsidR="00797607">
        <w:rPr>
          <w:rFonts w:ascii="Times New Roman" w:hAnsi="Times New Roman" w:cs="Times New Roman"/>
          <w:color w:val="000000" w:themeColor="text1"/>
          <w:sz w:val="28"/>
          <w:szCs w:val="28"/>
        </w:rPr>
        <w:t xml:space="preserve">    </w:t>
      </w:r>
      <w:r w:rsidRPr="0065717D">
        <w:rPr>
          <w:rFonts w:ascii="Times New Roman" w:hAnsi="Times New Roman" w:cs="Times New Roman"/>
          <w:color w:val="000000" w:themeColor="text1"/>
          <w:sz w:val="28"/>
          <w:szCs w:val="28"/>
        </w:rPr>
        <w:t>Перельман А.И.  «Занимательные задачи и опыты», Екатеринбург, 1995.</w:t>
      </w:r>
    </w:p>
    <w:p w:rsidR="0065717D" w:rsidRPr="0065717D" w:rsidRDefault="0065717D" w:rsidP="0065717D">
      <w:pPr>
        <w:spacing w:line="360" w:lineRule="auto"/>
        <w:contextualSpacing/>
        <w:mirrorIndents/>
        <w:jc w:val="both"/>
        <w:rPr>
          <w:rFonts w:ascii="Times New Roman" w:hAnsi="Times New Roman" w:cs="Times New Roman"/>
          <w:color w:val="000000" w:themeColor="text1"/>
          <w:sz w:val="28"/>
          <w:szCs w:val="28"/>
        </w:rPr>
      </w:pPr>
      <w:r w:rsidRPr="0065717D">
        <w:rPr>
          <w:rFonts w:ascii="Times New Roman" w:hAnsi="Times New Roman" w:cs="Times New Roman"/>
          <w:color w:val="000000" w:themeColor="text1"/>
          <w:sz w:val="28"/>
          <w:szCs w:val="28"/>
        </w:rPr>
        <w:t xml:space="preserve">6. </w:t>
      </w:r>
      <w:r w:rsidR="00797607">
        <w:rPr>
          <w:rFonts w:ascii="Times New Roman" w:hAnsi="Times New Roman" w:cs="Times New Roman"/>
          <w:color w:val="000000" w:themeColor="text1"/>
          <w:sz w:val="28"/>
          <w:szCs w:val="28"/>
        </w:rPr>
        <w:t xml:space="preserve"> </w:t>
      </w:r>
      <w:r w:rsidRPr="0065717D">
        <w:rPr>
          <w:rFonts w:ascii="Times New Roman" w:hAnsi="Times New Roman" w:cs="Times New Roman"/>
          <w:color w:val="000000" w:themeColor="text1"/>
          <w:sz w:val="28"/>
          <w:szCs w:val="28"/>
        </w:rPr>
        <w:t xml:space="preserve">Одинцова Л.  «Экспериментальная деятельность в ДОУ», Методическое пособие – </w:t>
      </w:r>
      <w:proofErr w:type="gramStart"/>
      <w:r w:rsidRPr="0065717D">
        <w:rPr>
          <w:rFonts w:ascii="Times New Roman" w:hAnsi="Times New Roman" w:cs="Times New Roman"/>
          <w:color w:val="000000" w:themeColor="text1"/>
          <w:sz w:val="28"/>
          <w:szCs w:val="28"/>
        </w:rPr>
        <w:t>М. :</w:t>
      </w:r>
      <w:proofErr w:type="gramEnd"/>
      <w:r w:rsidRPr="0065717D">
        <w:rPr>
          <w:rFonts w:ascii="Times New Roman" w:hAnsi="Times New Roman" w:cs="Times New Roman"/>
          <w:color w:val="000000" w:themeColor="text1"/>
          <w:sz w:val="28"/>
          <w:szCs w:val="28"/>
        </w:rPr>
        <w:t xml:space="preserve"> Сфера, 2012.</w:t>
      </w:r>
    </w:p>
    <w:p w:rsidR="0065717D" w:rsidRPr="0065717D" w:rsidRDefault="0065717D" w:rsidP="0065717D">
      <w:pPr>
        <w:spacing w:line="360" w:lineRule="auto"/>
        <w:contextualSpacing/>
        <w:mirrorIndents/>
        <w:jc w:val="both"/>
        <w:rPr>
          <w:rFonts w:ascii="Times New Roman" w:hAnsi="Times New Roman" w:cs="Times New Roman"/>
          <w:color w:val="000000" w:themeColor="text1"/>
          <w:sz w:val="28"/>
          <w:szCs w:val="28"/>
        </w:rPr>
      </w:pPr>
    </w:p>
    <w:p w:rsidR="0065717D" w:rsidRPr="0065717D" w:rsidRDefault="0065717D" w:rsidP="0065717D">
      <w:pPr>
        <w:spacing w:line="360" w:lineRule="auto"/>
        <w:contextualSpacing/>
        <w:mirrorIndents/>
        <w:jc w:val="both"/>
        <w:rPr>
          <w:rFonts w:ascii="Times New Roman" w:hAnsi="Times New Roman" w:cs="Times New Roman"/>
          <w:color w:val="000000" w:themeColor="text1"/>
          <w:sz w:val="28"/>
          <w:szCs w:val="28"/>
        </w:rPr>
      </w:pPr>
    </w:p>
    <w:p w:rsidR="00B83092" w:rsidRPr="0065717D" w:rsidRDefault="00D36B3A" w:rsidP="0065717D">
      <w:pPr>
        <w:spacing w:line="360" w:lineRule="auto"/>
        <w:contextualSpacing/>
        <w:mirrorIndents/>
        <w:jc w:val="both"/>
        <w:rPr>
          <w:rFonts w:ascii="Times New Roman" w:hAnsi="Times New Roman" w:cs="Times New Roman"/>
          <w:sz w:val="28"/>
          <w:szCs w:val="28"/>
        </w:rPr>
      </w:pPr>
    </w:p>
    <w:sectPr w:rsidR="00B83092" w:rsidRPr="006571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17D"/>
    <w:rsid w:val="0065717D"/>
    <w:rsid w:val="00797607"/>
    <w:rsid w:val="00D36B3A"/>
    <w:rsid w:val="00E93245"/>
    <w:rsid w:val="00E97D2C"/>
    <w:rsid w:val="00EE5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784E23-3968-4B0E-BD1B-657A9317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7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571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1846</Words>
  <Characters>10525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cp:lastModifiedBy>
  <cp:revision>2</cp:revision>
  <dcterms:created xsi:type="dcterms:W3CDTF">2020-03-12T10:00:00Z</dcterms:created>
  <dcterms:modified xsi:type="dcterms:W3CDTF">2020-03-12T10:00:00Z</dcterms:modified>
</cp:coreProperties>
</file>